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4B541" w14:textId="2DD77F1A" w:rsidR="00870A86" w:rsidRDefault="00D259B3" w:rsidP="00A10041">
      <w:pPr>
        <w:jc w:val="both"/>
        <w:rPr>
          <w:rFonts w:ascii="Arial" w:hAnsi="Arial"/>
        </w:rPr>
      </w:pPr>
      <w:r w:rsidRPr="007A1FAE">
        <w:rPr>
          <w:rFonts w:ascii="Arial" w:hAnsi="Arial"/>
        </w:rPr>
        <w:t xml:space="preserve">Times and Testimonies fact file |Chapter </w:t>
      </w:r>
      <w:r w:rsidR="00292102">
        <w:rPr>
          <w:rFonts w:ascii="Arial" w:hAnsi="Arial"/>
        </w:rPr>
        <w:t>Five</w:t>
      </w:r>
      <w:r w:rsidR="007A1FAE" w:rsidRPr="007A1FAE">
        <w:rPr>
          <w:rFonts w:ascii="Arial" w:hAnsi="Arial"/>
        </w:rPr>
        <w:t xml:space="preserve"> – </w:t>
      </w:r>
      <w:r w:rsidR="00292102">
        <w:rPr>
          <w:rFonts w:ascii="Arial" w:hAnsi="Arial"/>
        </w:rPr>
        <w:t>Robert Graves</w:t>
      </w:r>
    </w:p>
    <w:p w14:paraId="43AF0ECC" w14:textId="77777777" w:rsidR="00292102" w:rsidRDefault="00292102" w:rsidP="00A10041">
      <w:pPr>
        <w:jc w:val="both"/>
        <w:rPr>
          <w:rFonts w:ascii="Arial" w:hAnsi="Arial"/>
        </w:rPr>
      </w:pPr>
    </w:p>
    <w:p w14:paraId="4268FC57" w14:textId="77777777" w:rsidR="00804DC8" w:rsidRDefault="00292102" w:rsidP="00A10041">
      <w:pPr>
        <w:jc w:val="both"/>
        <w:rPr>
          <w:rFonts w:ascii="Arial" w:hAnsi="Arial"/>
        </w:rPr>
      </w:pPr>
      <w:r>
        <w:rPr>
          <w:rFonts w:ascii="Arial" w:hAnsi="Arial"/>
        </w:rPr>
        <w:t>Robert Graves, like most other young men, was eager to test his mettle on the battlefield. But his initial appetite for war turned into a great distaste having experienced the full impact of war, especially in the two infamous battles of Loos and the Somme, during which the Britis</w:t>
      </w:r>
      <w:r w:rsidR="00804DC8">
        <w:rPr>
          <w:rFonts w:ascii="Arial" w:hAnsi="Arial"/>
        </w:rPr>
        <w:t>h Army had suffered an unprecedentedly high number of wounded and dead soldiers.</w:t>
      </w:r>
    </w:p>
    <w:p w14:paraId="747DA7EC" w14:textId="77777777" w:rsidR="00804DC8" w:rsidRDefault="00804DC8" w:rsidP="00A10041">
      <w:pPr>
        <w:jc w:val="both"/>
        <w:rPr>
          <w:rFonts w:ascii="Arial" w:hAnsi="Arial"/>
        </w:rPr>
      </w:pPr>
    </w:p>
    <w:p w14:paraId="3F33DDDD" w14:textId="1B540B50" w:rsidR="00292102" w:rsidRDefault="00804DC8" w:rsidP="00A10041">
      <w:pPr>
        <w:jc w:val="both"/>
        <w:rPr>
          <w:rFonts w:ascii="Arial" w:hAnsi="Arial"/>
        </w:rPr>
      </w:pPr>
      <w:r>
        <w:rPr>
          <w:rFonts w:ascii="Arial" w:hAnsi="Arial"/>
        </w:rPr>
        <w:t>Sassoon and Graves had a common interest in poetry</w:t>
      </w:r>
      <w:r w:rsidR="00292102">
        <w:rPr>
          <w:rFonts w:ascii="Arial" w:hAnsi="Arial"/>
        </w:rPr>
        <w:t xml:space="preserve"> </w:t>
      </w:r>
      <w:r>
        <w:rPr>
          <w:rFonts w:ascii="Arial" w:hAnsi="Arial"/>
        </w:rPr>
        <w:t>and shared war experience so that it was quite natural for the two to form a friendship This bond proved to be a very valuable one as Graves prevented Sassoon from being court-martialled.</w:t>
      </w:r>
      <w:bookmarkStart w:id="0" w:name="_GoBack"/>
      <w:bookmarkEnd w:id="0"/>
    </w:p>
    <w:p w14:paraId="344A79DF" w14:textId="77777777" w:rsidR="007A1FAE" w:rsidRDefault="007A1FAE">
      <w:pPr>
        <w:rPr>
          <w:rFonts w:ascii="Arial" w:hAnsi="Arial"/>
        </w:rPr>
      </w:pPr>
    </w:p>
    <w:p w14:paraId="58B5F730" w14:textId="77777777" w:rsidR="00D259B3" w:rsidRPr="007A1FAE" w:rsidRDefault="00D259B3">
      <w:pPr>
        <w:rPr>
          <w:rFonts w:ascii="Arial" w:hAnsi="Arial"/>
        </w:rPr>
      </w:pPr>
    </w:p>
    <w:sectPr w:rsidR="00D259B3" w:rsidRPr="007A1FAE" w:rsidSect="005421E6">
      <w:type w:val="continuous"/>
      <w:pgSz w:w="11900" w:h="16840"/>
      <w:pgMar w:top="1418" w:right="1134" w:bottom="141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erican Typewriter">
    <w:altName w:val="XXII ARABIAN-ONENIGHTSTAND"/>
    <w:charset w:val="00"/>
    <w:family w:val="auto"/>
    <w:pitch w:val="variable"/>
    <w:sig w:usb0="00000001" w:usb1="00000019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B3"/>
    <w:rsid w:val="00023D64"/>
    <w:rsid w:val="0008397B"/>
    <w:rsid w:val="000B1349"/>
    <w:rsid w:val="00125CFA"/>
    <w:rsid w:val="001D00A7"/>
    <w:rsid w:val="001F782B"/>
    <w:rsid w:val="00205BAD"/>
    <w:rsid w:val="00205F9D"/>
    <w:rsid w:val="00292102"/>
    <w:rsid w:val="002E2269"/>
    <w:rsid w:val="00496DD4"/>
    <w:rsid w:val="005421E6"/>
    <w:rsid w:val="00661CDC"/>
    <w:rsid w:val="006C25BA"/>
    <w:rsid w:val="007A1FAE"/>
    <w:rsid w:val="007B3208"/>
    <w:rsid w:val="00804DC8"/>
    <w:rsid w:val="00870A86"/>
    <w:rsid w:val="009246C7"/>
    <w:rsid w:val="00A10041"/>
    <w:rsid w:val="00A84149"/>
    <w:rsid w:val="00AC40FE"/>
    <w:rsid w:val="00B56C84"/>
    <w:rsid w:val="00D16653"/>
    <w:rsid w:val="00D259B3"/>
    <w:rsid w:val="00F15C8E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35B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merican Typewriter" w:eastAsiaTheme="minorEastAsia" w:hAnsi="American Typewriter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merican Typewriter" w:eastAsiaTheme="minorEastAsia" w:hAnsi="American Typewriter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A.M.E. Spoor-Cao</dc:creator>
  <cp:lastModifiedBy>%username%</cp:lastModifiedBy>
  <cp:revision>3</cp:revision>
  <dcterms:created xsi:type="dcterms:W3CDTF">2014-12-04T10:39:00Z</dcterms:created>
  <dcterms:modified xsi:type="dcterms:W3CDTF">2014-12-04T11:56:00Z</dcterms:modified>
</cp:coreProperties>
</file>