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6D99C" w14:textId="76F8AB2E" w:rsidR="00D35274" w:rsidRDefault="00D35274" w:rsidP="005E3242">
      <w:pPr>
        <w:pStyle w:val="Heading1"/>
        <w:rPr>
          <w:color w:val="000000" w:themeColor="text1"/>
          <w:lang w:val="en-US"/>
        </w:rPr>
      </w:pPr>
      <w:r w:rsidRPr="00CC722C">
        <w:rPr>
          <w:color w:val="000000" w:themeColor="text1"/>
          <w:lang w:val="en-US"/>
        </w:rPr>
        <w:t xml:space="preserve">5 </w:t>
      </w:r>
      <w:proofErr w:type="spellStart"/>
      <w:r w:rsidRPr="00CC722C">
        <w:rPr>
          <w:color w:val="000000" w:themeColor="text1"/>
          <w:lang w:val="en-US"/>
        </w:rPr>
        <w:t>Havo</w:t>
      </w:r>
      <w:proofErr w:type="spellEnd"/>
      <w:r w:rsidRPr="00CC722C">
        <w:rPr>
          <w:color w:val="000000" w:themeColor="text1"/>
          <w:lang w:val="en-US"/>
        </w:rPr>
        <w:t xml:space="preserve"> planner period 1</w:t>
      </w:r>
    </w:p>
    <w:p w14:paraId="77E1CF38" w14:textId="77777777" w:rsidR="005E3242" w:rsidRPr="005E3242" w:rsidRDefault="005E3242" w:rsidP="005E3242">
      <w:pPr>
        <w:rPr>
          <w:lang w:val="en-US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81"/>
        <w:gridCol w:w="747"/>
        <w:gridCol w:w="3712"/>
        <w:gridCol w:w="8647"/>
      </w:tblGrid>
      <w:tr w:rsidR="00D35274" w:rsidRPr="00BC3373" w14:paraId="4F550202" w14:textId="77777777" w:rsidTr="005D1970">
        <w:tc>
          <w:tcPr>
            <w:tcW w:w="781" w:type="dxa"/>
            <w:shd w:val="clear" w:color="auto" w:fill="FFEBA5"/>
            <w:vAlign w:val="center"/>
          </w:tcPr>
          <w:p w14:paraId="5299D233" w14:textId="77777777" w:rsidR="00D35274" w:rsidRPr="00DC3481" w:rsidRDefault="00D35274" w:rsidP="00392FC8">
            <w:pPr>
              <w:spacing w:line="276" w:lineRule="auto"/>
              <w:rPr>
                <w:b/>
                <w:bCs/>
              </w:rPr>
            </w:pPr>
            <w:r w:rsidRPr="00DC3481">
              <w:rPr>
                <w:b/>
                <w:bCs/>
              </w:rPr>
              <w:t>Week</w:t>
            </w:r>
          </w:p>
        </w:tc>
        <w:tc>
          <w:tcPr>
            <w:tcW w:w="747" w:type="dxa"/>
            <w:shd w:val="clear" w:color="auto" w:fill="FFEBA5"/>
            <w:vAlign w:val="center"/>
          </w:tcPr>
          <w:p w14:paraId="7221CD02" w14:textId="77777777" w:rsidR="00D35274" w:rsidRPr="00DC3481" w:rsidRDefault="00D35274" w:rsidP="00392FC8">
            <w:pPr>
              <w:spacing w:line="276" w:lineRule="auto"/>
              <w:rPr>
                <w:b/>
                <w:bCs/>
              </w:rPr>
            </w:pPr>
            <w:proofErr w:type="spellStart"/>
            <w:r w:rsidRPr="00DC3481">
              <w:rPr>
                <w:b/>
                <w:bCs/>
              </w:rPr>
              <w:t>Wk</w:t>
            </w:r>
            <w:proofErr w:type="spellEnd"/>
            <w:r w:rsidRPr="00DC3481">
              <w:rPr>
                <w:b/>
                <w:bCs/>
              </w:rPr>
              <w:t xml:space="preserve"> No</w:t>
            </w:r>
          </w:p>
        </w:tc>
        <w:tc>
          <w:tcPr>
            <w:tcW w:w="3712" w:type="dxa"/>
            <w:shd w:val="clear" w:color="auto" w:fill="FFEBA5"/>
            <w:vAlign w:val="center"/>
          </w:tcPr>
          <w:p w14:paraId="15C2C7CE" w14:textId="22B811CC" w:rsidR="00D35274" w:rsidRPr="00DC3481" w:rsidRDefault="00D35274" w:rsidP="00392FC8">
            <w:pPr>
              <w:spacing w:line="276" w:lineRule="auto"/>
              <w:rPr>
                <w:b/>
                <w:bCs/>
              </w:rPr>
            </w:pPr>
            <w:r w:rsidRPr="00DC3481">
              <w:rPr>
                <w:b/>
                <w:bCs/>
                <w:lang w:val="en-US"/>
              </w:rPr>
              <w:t xml:space="preserve">Homework </w:t>
            </w:r>
            <w:r w:rsidR="00DC3481">
              <w:rPr>
                <w:b/>
                <w:bCs/>
                <w:lang w:val="en-US"/>
              </w:rPr>
              <w:t>before</w:t>
            </w:r>
            <w:r w:rsidRPr="00DC3481">
              <w:rPr>
                <w:b/>
                <w:bCs/>
                <w:lang w:val="en-US"/>
              </w:rPr>
              <w:t xml:space="preserve"> class </w:t>
            </w:r>
          </w:p>
        </w:tc>
        <w:tc>
          <w:tcPr>
            <w:tcW w:w="8647" w:type="dxa"/>
            <w:shd w:val="clear" w:color="auto" w:fill="FFEBA5"/>
            <w:vAlign w:val="center"/>
          </w:tcPr>
          <w:p w14:paraId="6C77E9E6" w14:textId="77777777" w:rsidR="00D35274" w:rsidRPr="00DC3481" w:rsidRDefault="00D35274" w:rsidP="00392FC8">
            <w:pPr>
              <w:spacing w:line="276" w:lineRule="auto"/>
              <w:rPr>
                <w:b/>
                <w:bCs/>
              </w:rPr>
            </w:pPr>
            <w:proofErr w:type="spellStart"/>
            <w:r w:rsidRPr="00DC3481">
              <w:rPr>
                <w:b/>
                <w:bCs/>
              </w:rPr>
              <w:t>Work</w:t>
            </w:r>
            <w:proofErr w:type="spellEnd"/>
            <w:r w:rsidRPr="00DC3481">
              <w:rPr>
                <w:b/>
                <w:bCs/>
              </w:rPr>
              <w:t xml:space="preserve"> per week</w:t>
            </w:r>
          </w:p>
        </w:tc>
      </w:tr>
      <w:tr w:rsidR="00D93CCE" w:rsidRPr="00D93CCE" w14:paraId="4281DD5E" w14:textId="77777777" w:rsidTr="00197F2A">
        <w:trPr>
          <w:trHeight w:val="418"/>
        </w:trPr>
        <w:tc>
          <w:tcPr>
            <w:tcW w:w="781" w:type="dxa"/>
            <w:shd w:val="clear" w:color="auto" w:fill="FFEBA5"/>
            <w:vAlign w:val="center"/>
          </w:tcPr>
          <w:p w14:paraId="65A0E9F0" w14:textId="77777777" w:rsidR="00D93CCE" w:rsidRDefault="00D93CCE" w:rsidP="00392FC8">
            <w:pPr>
              <w:spacing w:line="276" w:lineRule="auto"/>
            </w:pPr>
            <w:r>
              <w:t>1</w:t>
            </w:r>
          </w:p>
        </w:tc>
        <w:tc>
          <w:tcPr>
            <w:tcW w:w="747" w:type="dxa"/>
            <w:shd w:val="clear" w:color="auto" w:fill="FFEBA5"/>
            <w:vAlign w:val="center"/>
          </w:tcPr>
          <w:p w14:paraId="693B91F9" w14:textId="77777777" w:rsidR="00D93CCE" w:rsidRDefault="00D93CCE" w:rsidP="00392FC8">
            <w:pPr>
              <w:spacing w:line="276" w:lineRule="auto"/>
            </w:pPr>
            <w:r>
              <w:t>35</w:t>
            </w:r>
          </w:p>
        </w:tc>
        <w:tc>
          <w:tcPr>
            <w:tcW w:w="3712" w:type="dxa"/>
            <w:vAlign w:val="center"/>
          </w:tcPr>
          <w:p w14:paraId="2D5BEBFA" w14:textId="77777777" w:rsidR="00D93CCE" w:rsidRPr="00026E36" w:rsidRDefault="00D93CCE" w:rsidP="00392FC8">
            <w:pPr>
              <w:spacing w:line="276" w:lineRule="auto"/>
            </w:pPr>
          </w:p>
        </w:tc>
        <w:tc>
          <w:tcPr>
            <w:tcW w:w="8647" w:type="dxa"/>
            <w:vAlign w:val="center"/>
          </w:tcPr>
          <w:p w14:paraId="3A78AC97" w14:textId="2EAFEF94" w:rsidR="00D93CCE" w:rsidRPr="0063370F" w:rsidRDefault="00D93CCE" w:rsidP="00392FC8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Introduction English – reader and PTA</w:t>
            </w:r>
          </w:p>
        </w:tc>
      </w:tr>
      <w:tr w:rsidR="00D35274" w:rsidRPr="00197F2A" w14:paraId="310DCF9F" w14:textId="77777777" w:rsidTr="005D1970">
        <w:tc>
          <w:tcPr>
            <w:tcW w:w="781" w:type="dxa"/>
            <w:vMerge w:val="restart"/>
            <w:shd w:val="clear" w:color="auto" w:fill="FFEBA5"/>
            <w:vAlign w:val="center"/>
          </w:tcPr>
          <w:p w14:paraId="422EBCB0" w14:textId="77777777" w:rsidR="00D35274" w:rsidRPr="006F0F7C" w:rsidRDefault="00D35274" w:rsidP="00392FC8">
            <w:pPr>
              <w:spacing w:line="276" w:lineRule="auto"/>
              <w:rPr>
                <w:lang w:val="en-US"/>
              </w:rPr>
            </w:pPr>
            <w:r w:rsidRPr="006F0F7C">
              <w:rPr>
                <w:lang w:val="en-US"/>
              </w:rPr>
              <w:t>2</w:t>
            </w:r>
          </w:p>
        </w:tc>
        <w:tc>
          <w:tcPr>
            <w:tcW w:w="747" w:type="dxa"/>
            <w:vMerge w:val="restart"/>
            <w:shd w:val="clear" w:color="auto" w:fill="FFEBA5"/>
            <w:vAlign w:val="center"/>
          </w:tcPr>
          <w:p w14:paraId="160973B9" w14:textId="77777777" w:rsidR="00D35274" w:rsidRPr="006F0F7C" w:rsidRDefault="00D35274" w:rsidP="00392FC8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  <w:tc>
          <w:tcPr>
            <w:tcW w:w="3712" w:type="dxa"/>
            <w:vAlign w:val="center"/>
          </w:tcPr>
          <w:p w14:paraId="03A93423" w14:textId="3ADDB875" w:rsidR="00D35274" w:rsidRPr="00972DC4" w:rsidRDefault="00D35274" w:rsidP="00392FC8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0D41D179" w14:textId="7EEE02C5" w:rsidR="00D35274" w:rsidRPr="00D03593" w:rsidRDefault="00EB5E41" w:rsidP="00392FC8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Read &amp; </w:t>
            </w:r>
            <w:proofErr w:type="spellStart"/>
            <w:r>
              <w:rPr>
                <w:lang w:val="en-US"/>
              </w:rPr>
              <w:t>analyse</w:t>
            </w:r>
            <w:proofErr w:type="spellEnd"/>
            <w:r>
              <w:rPr>
                <w:lang w:val="en-US"/>
              </w:rPr>
              <w:t xml:space="preserve"> short story in class</w:t>
            </w:r>
          </w:p>
        </w:tc>
      </w:tr>
      <w:tr w:rsidR="004A3F9F" w:rsidRPr="00197F2A" w14:paraId="6CE8E330" w14:textId="77777777" w:rsidTr="004A3F9F">
        <w:trPr>
          <w:trHeight w:val="669"/>
        </w:trPr>
        <w:tc>
          <w:tcPr>
            <w:tcW w:w="781" w:type="dxa"/>
            <w:vMerge/>
            <w:shd w:val="clear" w:color="auto" w:fill="FFEBA5"/>
            <w:vAlign w:val="center"/>
          </w:tcPr>
          <w:p w14:paraId="79E2D73B" w14:textId="77777777" w:rsidR="004A3F9F" w:rsidRPr="006F0F7C" w:rsidRDefault="004A3F9F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0E67F5C9" w14:textId="77777777" w:rsidR="004A3F9F" w:rsidRDefault="004A3F9F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454CE388" w14:textId="34C9CB05" w:rsidR="004A3F9F" w:rsidRPr="00D03593" w:rsidRDefault="004A3F9F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224C505E" w14:textId="0411C338" w:rsidR="004A3F9F" w:rsidRDefault="004A3F9F" w:rsidP="00197F2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Writing - </w:t>
            </w:r>
            <w:r w:rsidRPr="0063370F">
              <w:rPr>
                <w:lang w:val="en-US"/>
              </w:rPr>
              <w:t xml:space="preserve">read pages 2 up to </w:t>
            </w:r>
            <w:r>
              <w:rPr>
                <w:lang w:val="en-US"/>
              </w:rPr>
              <w:t xml:space="preserve">7, </w:t>
            </w:r>
            <w:r>
              <w:rPr>
                <w:lang w:val="en-US"/>
              </w:rPr>
              <w:t>work on</w:t>
            </w:r>
            <w:r w:rsidRPr="0063370F">
              <w:rPr>
                <w:lang w:val="en-US"/>
              </w:rPr>
              <w:t xml:space="preserve"> task</w:t>
            </w:r>
            <w:r>
              <w:rPr>
                <w:lang w:val="en-US"/>
              </w:rPr>
              <w:t>s</w:t>
            </w:r>
            <w:r w:rsidRPr="0063370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1, </w:t>
            </w:r>
            <w:r w:rsidRPr="0063370F">
              <w:rPr>
                <w:lang w:val="en-US"/>
              </w:rPr>
              <w:t>2 and 3</w:t>
            </w:r>
          </w:p>
          <w:p w14:paraId="31C1A522" w14:textId="2F784A5E" w:rsidR="004A3F9F" w:rsidRPr="00567A66" w:rsidRDefault="004A3F9F" w:rsidP="00197F2A">
            <w:pPr>
              <w:spacing w:line="276" w:lineRule="auto"/>
              <w:rPr>
                <w:lang w:val="en-US"/>
              </w:rPr>
            </w:pPr>
            <w:r w:rsidRPr="00023110">
              <w:rPr>
                <w:lang w:val="en-US"/>
              </w:rPr>
              <w:t>Writing</w:t>
            </w:r>
            <w:r w:rsidRPr="00972DC4">
              <w:rPr>
                <w:lang w:val="en-US"/>
              </w:rPr>
              <w:t xml:space="preserve"> – </w:t>
            </w:r>
            <w:r>
              <w:rPr>
                <w:lang w:val="en-US"/>
              </w:rPr>
              <w:t xml:space="preserve">read and work on pages 8 – 11, </w:t>
            </w:r>
            <w:r w:rsidRPr="00972DC4">
              <w:rPr>
                <w:lang w:val="en-US"/>
              </w:rPr>
              <w:t>finish up to t</w:t>
            </w:r>
            <w:r>
              <w:rPr>
                <w:lang w:val="en-US"/>
              </w:rPr>
              <w:t>ask 7</w:t>
            </w:r>
          </w:p>
        </w:tc>
      </w:tr>
      <w:tr w:rsidR="00DC3481" w:rsidRPr="00197F2A" w14:paraId="4C4E3FD7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1BA0E7E7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06ED5952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5A884E71" w14:textId="1C8EEF99" w:rsidR="00DC3481" w:rsidRPr="003D23A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3A3632F9" w14:textId="599B9970" w:rsidR="00DC3481" w:rsidRPr="003D23A1" w:rsidRDefault="00790BCA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Short story: pick &amp; work on chosen short stor</w:t>
            </w:r>
            <w:r w:rsidR="00942EA7">
              <w:rPr>
                <w:lang w:val="en-US"/>
              </w:rPr>
              <w:t>y</w:t>
            </w:r>
            <w:r>
              <w:rPr>
                <w:lang w:val="en-US"/>
              </w:rPr>
              <w:t xml:space="preserve"> presentation</w:t>
            </w:r>
          </w:p>
        </w:tc>
      </w:tr>
      <w:tr w:rsidR="00DC3481" w:rsidRPr="00197F2A" w14:paraId="6A6275E7" w14:textId="77777777" w:rsidTr="005D1970">
        <w:tc>
          <w:tcPr>
            <w:tcW w:w="781" w:type="dxa"/>
            <w:vMerge w:val="restart"/>
            <w:shd w:val="clear" w:color="auto" w:fill="FFEBA5"/>
            <w:vAlign w:val="center"/>
          </w:tcPr>
          <w:p w14:paraId="70F3FC96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47" w:type="dxa"/>
            <w:vMerge w:val="restart"/>
            <w:shd w:val="clear" w:color="auto" w:fill="FFEBA5"/>
            <w:vAlign w:val="center"/>
          </w:tcPr>
          <w:p w14:paraId="5B2DEC65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  <w:tc>
          <w:tcPr>
            <w:tcW w:w="3712" w:type="dxa"/>
            <w:vAlign w:val="center"/>
          </w:tcPr>
          <w:p w14:paraId="0BD2B9BC" w14:textId="1784E3B4" w:rsidR="00DC3481" w:rsidRPr="00A32BBA" w:rsidRDefault="00814622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972DC4">
              <w:rPr>
                <w:lang w:val="en-US"/>
              </w:rPr>
              <w:t>inish up to t</w:t>
            </w:r>
            <w:r>
              <w:rPr>
                <w:lang w:val="en-US"/>
              </w:rPr>
              <w:t>ask 7 on p.11</w:t>
            </w:r>
          </w:p>
        </w:tc>
        <w:tc>
          <w:tcPr>
            <w:tcW w:w="8647" w:type="dxa"/>
            <w:vAlign w:val="center"/>
          </w:tcPr>
          <w:p w14:paraId="2E2C0903" w14:textId="4CF7036C" w:rsidR="00DC3481" w:rsidRPr="00567E67" w:rsidRDefault="00850AC5" w:rsidP="00DC3481">
            <w:pPr>
              <w:spacing w:line="276" w:lineRule="auto"/>
              <w:rPr>
                <w:lang w:val="en-US"/>
              </w:rPr>
            </w:pPr>
            <w:r w:rsidRPr="00D03593">
              <w:rPr>
                <w:lang w:val="en-US"/>
              </w:rPr>
              <w:t>Writing</w:t>
            </w:r>
            <w:r w:rsidRPr="00D03593">
              <w:rPr>
                <w:b/>
                <w:bCs/>
                <w:lang w:val="en-US"/>
              </w:rPr>
              <w:t xml:space="preserve"> </w:t>
            </w:r>
            <w:r w:rsidRPr="00D03593">
              <w:rPr>
                <w:lang w:val="en-US"/>
              </w:rPr>
              <w:t xml:space="preserve">– read and work on </w:t>
            </w:r>
            <w:r>
              <w:rPr>
                <w:lang w:val="en-US"/>
              </w:rPr>
              <w:t>pages 11 – 14, finish up to task 1</w:t>
            </w:r>
            <w:r w:rsidR="009A3AAD">
              <w:rPr>
                <w:lang w:val="en-US"/>
              </w:rPr>
              <w:t>0</w:t>
            </w:r>
          </w:p>
        </w:tc>
      </w:tr>
      <w:tr w:rsidR="00DC3481" w:rsidRPr="00DE1E6A" w14:paraId="16261756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5E521980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0EA923A3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09C8D96B" w14:textId="76A2607B" w:rsidR="00DC3481" w:rsidRPr="00567E67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79498FFF" w14:textId="5AAFE848" w:rsidR="00DC3481" w:rsidRPr="00567A66" w:rsidRDefault="00E0488C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exam 2024-II (1/3)</w:t>
            </w:r>
          </w:p>
        </w:tc>
      </w:tr>
      <w:tr w:rsidR="00942EA7" w:rsidRPr="00197F2A" w14:paraId="11E4E71B" w14:textId="77777777" w:rsidTr="003B4F01">
        <w:trPr>
          <w:trHeight w:val="628"/>
        </w:trPr>
        <w:tc>
          <w:tcPr>
            <w:tcW w:w="781" w:type="dxa"/>
            <w:vMerge/>
            <w:shd w:val="clear" w:color="auto" w:fill="FFEBA5"/>
            <w:vAlign w:val="center"/>
          </w:tcPr>
          <w:p w14:paraId="4E59EEB8" w14:textId="77777777" w:rsidR="00942EA7" w:rsidRPr="006F0F7C" w:rsidRDefault="00942EA7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6B27F6B0" w14:textId="77777777" w:rsidR="00942EA7" w:rsidRDefault="00942EA7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772FA2B7" w14:textId="64ADCB94" w:rsidR="00942EA7" w:rsidRPr="00D35274" w:rsidRDefault="00942EA7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79822C28" w14:textId="3D75A330" w:rsidR="00942EA7" w:rsidRPr="000A7C19" w:rsidRDefault="00942EA7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Short story: work on chosen short story presentation</w:t>
            </w:r>
          </w:p>
        </w:tc>
      </w:tr>
      <w:tr w:rsidR="00DC3481" w:rsidRPr="00A05B3B" w14:paraId="5D1E222E" w14:textId="77777777" w:rsidTr="005D1970">
        <w:tc>
          <w:tcPr>
            <w:tcW w:w="781" w:type="dxa"/>
            <w:vMerge w:val="restart"/>
            <w:shd w:val="clear" w:color="auto" w:fill="FFEBA5"/>
            <w:vAlign w:val="center"/>
          </w:tcPr>
          <w:p w14:paraId="5BBDDF1E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47" w:type="dxa"/>
            <w:vMerge w:val="restart"/>
            <w:shd w:val="clear" w:color="auto" w:fill="FFEBA5"/>
            <w:vAlign w:val="center"/>
          </w:tcPr>
          <w:p w14:paraId="1E256901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3712" w:type="dxa"/>
            <w:vAlign w:val="center"/>
          </w:tcPr>
          <w:p w14:paraId="1C39FC72" w14:textId="487715C2" w:rsidR="00DC3481" w:rsidRPr="00DC220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779653EA" w14:textId="370B3CC7" w:rsidR="00DC3481" w:rsidRPr="001E56E1" w:rsidRDefault="00E0488C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exam 2024-II (2/3)</w:t>
            </w:r>
          </w:p>
        </w:tc>
      </w:tr>
      <w:tr w:rsidR="00DC3481" w:rsidRPr="00A05B3B" w14:paraId="0F81A7E0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68122762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1B7DD14A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41DDB8A9" w14:textId="3D957A9C" w:rsidR="00DC3481" w:rsidRDefault="00D93CCE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 short stories</w:t>
            </w:r>
            <w:r w:rsidR="007B120A">
              <w:rPr>
                <w:lang w:val="en-US"/>
              </w:rPr>
              <w:t xml:space="preserve"> presented in class</w:t>
            </w:r>
          </w:p>
          <w:p w14:paraId="44D2D2EF" w14:textId="5A47CF72" w:rsidR="00F1332B" w:rsidRPr="00220A5A" w:rsidRDefault="00F1332B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6C5E0FC1" w14:textId="77777777" w:rsidR="00DC3481" w:rsidRDefault="00685CF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Presentations</w:t>
            </w:r>
            <w:r w:rsidR="005D719F">
              <w:rPr>
                <w:lang w:val="en-US"/>
              </w:rPr>
              <w:t xml:space="preserve">: </w:t>
            </w:r>
          </w:p>
          <w:p w14:paraId="410145D9" w14:textId="77777777" w:rsidR="00B800E3" w:rsidRDefault="00B800E3" w:rsidP="00B800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Story 1</w:t>
            </w:r>
          </w:p>
          <w:p w14:paraId="66F2E680" w14:textId="3D52882D" w:rsidR="00B800E3" w:rsidRPr="00B800E3" w:rsidRDefault="00B800E3" w:rsidP="00B800E3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Story 2</w:t>
            </w:r>
          </w:p>
        </w:tc>
      </w:tr>
      <w:tr w:rsidR="00DC3481" w:rsidRPr="00197F2A" w14:paraId="449D998C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7C11FB03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58D79C99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629F72D2" w14:textId="2884F7DA" w:rsidR="00DC3481" w:rsidRPr="00D35274" w:rsidRDefault="00942EA7" w:rsidP="00DC3481">
            <w:pPr>
              <w:spacing w:line="276" w:lineRule="auto"/>
              <w:rPr>
                <w:lang w:val="en-US"/>
              </w:rPr>
            </w:pPr>
            <w:r w:rsidRPr="00A32BBA">
              <w:rPr>
                <w:lang w:val="en-US"/>
              </w:rPr>
              <w:t>Finish up to task 10 on pag</w:t>
            </w:r>
            <w:r>
              <w:rPr>
                <w:lang w:val="en-US"/>
              </w:rPr>
              <w:t>e 13/14</w:t>
            </w:r>
          </w:p>
        </w:tc>
        <w:tc>
          <w:tcPr>
            <w:tcW w:w="8647" w:type="dxa"/>
            <w:vAlign w:val="center"/>
          </w:tcPr>
          <w:p w14:paraId="51323EE1" w14:textId="788121BC" w:rsidR="00571627" w:rsidRDefault="00571627" w:rsidP="00DC3481">
            <w:pPr>
              <w:spacing w:line="276" w:lineRule="auto"/>
              <w:rPr>
                <w:lang w:val="en-US"/>
              </w:rPr>
            </w:pPr>
            <w:r w:rsidRPr="00567E67">
              <w:rPr>
                <w:lang w:val="en-US"/>
              </w:rPr>
              <w:t xml:space="preserve">Writing – work on task 11 on page </w:t>
            </w:r>
            <w:r>
              <w:rPr>
                <w:lang w:val="en-US"/>
              </w:rPr>
              <w:t>14</w:t>
            </w:r>
            <w:r w:rsidR="00942EA7">
              <w:rPr>
                <w:lang w:val="en-US"/>
              </w:rPr>
              <w:t>, read pages 15 and 17</w:t>
            </w:r>
          </w:p>
          <w:p w14:paraId="1A04C8F2" w14:textId="192590D7" w:rsidR="00DC3481" w:rsidRPr="002B7BFC" w:rsidRDefault="00583FEB" w:rsidP="00DC3481">
            <w:pPr>
              <w:spacing w:line="276" w:lineRule="auto"/>
              <w:rPr>
                <w:lang w:val="en-US"/>
              </w:rPr>
            </w:pPr>
            <w:r w:rsidRPr="001E56E1">
              <w:rPr>
                <w:lang w:val="en-US"/>
              </w:rPr>
              <w:t>Writing – work on task 12 a</w:t>
            </w:r>
            <w:r>
              <w:rPr>
                <w:lang w:val="en-US"/>
              </w:rPr>
              <w:t>nd 13, discuss pages 17-19</w:t>
            </w:r>
          </w:p>
        </w:tc>
      </w:tr>
      <w:tr w:rsidR="00DC3481" w:rsidRPr="00A05B3B" w14:paraId="72A69D2A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6D185B16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5A6B42EB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021B43BA" w14:textId="77777777" w:rsidR="007B120A" w:rsidRDefault="007B120A" w:rsidP="007B120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 short stories presented in class</w:t>
            </w:r>
          </w:p>
          <w:p w14:paraId="5FF308D0" w14:textId="487184B8" w:rsidR="00DC3481" w:rsidRPr="0053369A" w:rsidRDefault="00DC3481" w:rsidP="00DC3481">
            <w:pPr>
              <w:spacing w:line="276" w:lineRule="auto"/>
              <w:rPr>
                <w:b/>
                <w:bCs/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3DD3F95D" w14:textId="77777777" w:rsidR="00DC3481" w:rsidRDefault="005D719F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Presentations:</w:t>
            </w:r>
          </w:p>
          <w:p w14:paraId="2C3EE7E6" w14:textId="77777777" w:rsidR="00021999" w:rsidRDefault="00021999" w:rsidP="0002199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Story 3</w:t>
            </w:r>
          </w:p>
          <w:p w14:paraId="3D6BFBC6" w14:textId="22ABCE9D" w:rsidR="00021999" w:rsidRPr="00021999" w:rsidRDefault="00021999" w:rsidP="00021999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Story 4</w:t>
            </w:r>
          </w:p>
        </w:tc>
      </w:tr>
      <w:tr w:rsidR="00DC3481" w:rsidRPr="005E3242" w14:paraId="2D1941E5" w14:textId="77777777" w:rsidTr="005D1970">
        <w:tc>
          <w:tcPr>
            <w:tcW w:w="781" w:type="dxa"/>
            <w:vMerge w:val="restart"/>
            <w:shd w:val="clear" w:color="auto" w:fill="FFEBA5"/>
            <w:vAlign w:val="center"/>
          </w:tcPr>
          <w:p w14:paraId="7CE843F9" w14:textId="6729F65C" w:rsidR="00DC3481" w:rsidRPr="006F0F7C" w:rsidRDefault="005D1970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747" w:type="dxa"/>
            <w:vMerge w:val="restart"/>
            <w:shd w:val="clear" w:color="auto" w:fill="FFEBA5"/>
            <w:vAlign w:val="center"/>
          </w:tcPr>
          <w:p w14:paraId="7584A110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  <w:tc>
          <w:tcPr>
            <w:tcW w:w="3712" w:type="dxa"/>
            <w:vAlign w:val="center"/>
          </w:tcPr>
          <w:p w14:paraId="7C23DB85" w14:textId="1AF5CA26" w:rsidR="00DC3481" w:rsidRPr="0007522E" w:rsidRDefault="00DC3481" w:rsidP="005E3242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06A96F23" w14:textId="042BB3C9" w:rsidR="00021999" w:rsidRPr="005E3242" w:rsidRDefault="00E0488C" w:rsidP="005E324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Reading exam 2024-II (3/3)</w:t>
            </w:r>
          </w:p>
        </w:tc>
      </w:tr>
      <w:tr w:rsidR="00DC3481" w:rsidRPr="00F22B04" w14:paraId="7266933B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3D01C02A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0735DA29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74950712" w14:textId="77777777" w:rsidR="007B120A" w:rsidRDefault="007B120A" w:rsidP="007B120A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Read short stories presented in class</w:t>
            </w:r>
          </w:p>
          <w:p w14:paraId="37FF14A3" w14:textId="16CF0CA0" w:rsidR="005E3242" w:rsidRPr="0007522E" w:rsidRDefault="005E3242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712542CB" w14:textId="77777777" w:rsidR="005E3242" w:rsidRDefault="005E3242" w:rsidP="005E3242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Presentations: </w:t>
            </w:r>
          </w:p>
          <w:p w14:paraId="21809CA9" w14:textId="77777777" w:rsidR="005E3242" w:rsidRDefault="005E3242" w:rsidP="005E324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Story 5</w:t>
            </w:r>
          </w:p>
          <w:p w14:paraId="334B7F7C" w14:textId="0E295949" w:rsidR="005E3242" w:rsidRPr="005E3242" w:rsidRDefault="005E3242" w:rsidP="005E3242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 xml:space="preserve">Story </w:t>
            </w:r>
            <w:r w:rsidRPr="005E3242">
              <w:rPr>
                <w:lang w:val="en-US"/>
              </w:rPr>
              <w:t>6</w:t>
            </w:r>
          </w:p>
        </w:tc>
      </w:tr>
      <w:tr w:rsidR="00DC3481" w:rsidRPr="00197F2A" w14:paraId="7BEE6C78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642B40CF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6A622122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519E10AF" w14:textId="6258DDFB" w:rsidR="00DC3481" w:rsidRPr="00D35274" w:rsidRDefault="00052055" w:rsidP="00DC3481">
            <w:pPr>
              <w:spacing w:line="276" w:lineRule="auto"/>
              <w:rPr>
                <w:lang w:val="en-US"/>
              </w:rPr>
            </w:pPr>
            <w:r w:rsidRPr="0007522E">
              <w:rPr>
                <w:lang w:val="en-US"/>
              </w:rPr>
              <w:t xml:space="preserve">Make sure you’ve finished </w:t>
            </w:r>
            <w:r>
              <w:rPr>
                <w:lang w:val="en-US"/>
              </w:rPr>
              <w:t xml:space="preserve">everything </w:t>
            </w:r>
            <w:r w:rsidRPr="0007522E">
              <w:rPr>
                <w:lang w:val="en-US"/>
              </w:rPr>
              <w:t>up to</w:t>
            </w:r>
            <w:r>
              <w:rPr>
                <w:lang w:val="en-US"/>
              </w:rPr>
              <w:t xml:space="preserve"> page 19</w:t>
            </w:r>
          </w:p>
        </w:tc>
        <w:tc>
          <w:tcPr>
            <w:tcW w:w="8647" w:type="dxa"/>
            <w:vAlign w:val="center"/>
          </w:tcPr>
          <w:p w14:paraId="37F2E2AA" w14:textId="4EC0A389" w:rsidR="00DC3481" w:rsidRPr="00F22B04" w:rsidRDefault="00052055" w:rsidP="00DC3481">
            <w:pPr>
              <w:spacing w:line="276" w:lineRule="auto"/>
              <w:rPr>
                <w:lang w:val="en-US"/>
              </w:rPr>
            </w:pPr>
            <w:r w:rsidRPr="0007522E">
              <w:rPr>
                <w:lang w:val="en-US"/>
              </w:rPr>
              <w:t>Writing – Discuss CV &amp; write y</w:t>
            </w:r>
            <w:r>
              <w:rPr>
                <w:lang w:val="en-US"/>
              </w:rPr>
              <w:t>our own</w:t>
            </w:r>
          </w:p>
        </w:tc>
      </w:tr>
      <w:tr w:rsidR="00DC3481" w:rsidRPr="00197F2A" w14:paraId="4DE02C41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04C43A33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76F95AB7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571A146B" w14:textId="5DE4D77E" w:rsidR="00DC3481" w:rsidRPr="00D35274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1E8E22F7" w14:textId="434C3ED9" w:rsidR="00DC3481" w:rsidRPr="00F863E1" w:rsidRDefault="00E0488C" w:rsidP="00DC3481">
            <w:pPr>
              <w:spacing w:line="276" w:lineRule="auto"/>
              <w:rPr>
                <w:i/>
                <w:iCs/>
                <w:lang w:val="en-US"/>
              </w:rPr>
            </w:pPr>
            <w:r>
              <w:rPr>
                <w:lang w:val="en-US"/>
              </w:rPr>
              <w:t>Discuss reading exam 2024-II</w:t>
            </w:r>
          </w:p>
        </w:tc>
      </w:tr>
      <w:tr w:rsidR="00DC3481" w:rsidRPr="00A05B3B" w14:paraId="41A9284C" w14:textId="77777777" w:rsidTr="005D1970">
        <w:tc>
          <w:tcPr>
            <w:tcW w:w="781" w:type="dxa"/>
            <w:vMerge w:val="restart"/>
            <w:shd w:val="clear" w:color="auto" w:fill="FFEBA5"/>
            <w:vAlign w:val="center"/>
          </w:tcPr>
          <w:p w14:paraId="2C0EA13E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747" w:type="dxa"/>
            <w:vMerge w:val="restart"/>
            <w:shd w:val="clear" w:color="auto" w:fill="FFEBA5"/>
            <w:vAlign w:val="center"/>
          </w:tcPr>
          <w:p w14:paraId="484C8304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3712" w:type="dxa"/>
            <w:vAlign w:val="center"/>
          </w:tcPr>
          <w:p w14:paraId="3A4B12D6" w14:textId="426A38F6" w:rsidR="00DC3481" w:rsidRPr="002D645B" w:rsidRDefault="00DC3481" w:rsidP="00DC3481">
            <w:pPr>
              <w:spacing w:line="276" w:lineRule="auto"/>
            </w:pPr>
          </w:p>
        </w:tc>
        <w:tc>
          <w:tcPr>
            <w:tcW w:w="8647" w:type="dxa"/>
            <w:vAlign w:val="center"/>
          </w:tcPr>
          <w:p w14:paraId="6D1E622C" w14:textId="2A3BF8CA" w:rsidR="00DC3481" w:rsidRPr="00FE1717" w:rsidRDefault="00EB5E41" w:rsidP="00DC3481">
            <w:pPr>
              <w:spacing w:line="276" w:lineRule="auto"/>
              <w:rPr>
                <w:lang w:val="en-US"/>
              </w:rPr>
            </w:pPr>
            <w:r w:rsidRPr="00EB5E41">
              <w:rPr>
                <w:color w:val="FF0000"/>
                <w:lang w:val="en-US"/>
              </w:rPr>
              <w:t>POSE: individual analysis</w:t>
            </w:r>
          </w:p>
        </w:tc>
      </w:tr>
      <w:tr w:rsidR="00DC3481" w:rsidRPr="00197F2A" w14:paraId="32C31D74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117BBE42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533EAADD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262DC5AA" w14:textId="570FDB07" w:rsidR="00DC3481" w:rsidRPr="00FE1717" w:rsidRDefault="00393D7F" w:rsidP="00DC3481">
            <w:pPr>
              <w:spacing w:line="276" w:lineRule="auto"/>
              <w:rPr>
                <w:lang w:val="en-US"/>
              </w:rPr>
            </w:pPr>
            <w:r>
              <w:t xml:space="preserve">Finish </w:t>
            </w:r>
            <w:proofErr w:type="spellStart"/>
            <w:r>
              <w:t>writing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CV</w:t>
            </w:r>
          </w:p>
        </w:tc>
        <w:tc>
          <w:tcPr>
            <w:tcW w:w="8647" w:type="dxa"/>
            <w:vAlign w:val="center"/>
          </w:tcPr>
          <w:p w14:paraId="66610329" w14:textId="578DAFE7" w:rsidR="00DC3481" w:rsidRPr="00A75251" w:rsidRDefault="00393D7F" w:rsidP="00DC3481">
            <w:pPr>
              <w:spacing w:line="276" w:lineRule="auto"/>
              <w:rPr>
                <w:lang w:val="en-US"/>
              </w:rPr>
            </w:pPr>
            <w:proofErr w:type="gramStart"/>
            <w:r w:rsidRPr="00FE1717">
              <w:rPr>
                <w:lang w:val="en-US"/>
              </w:rPr>
              <w:t>Writing</w:t>
            </w:r>
            <w:r>
              <w:rPr>
                <w:lang w:val="en-US"/>
              </w:rPr>
              <w:t xml:space="preserve"> </w:t>
            </w:r>
            <w:r w:rsidRPr="00FE1717">
              <w:rPr>
                <w:lang w:val="en-US"/>
              </w:rPr>
              <w:t xml:space="preserve"> –</w:t>
            </w:r>
            <w:proofErr w:type="gramEnd"/>
            <w:r w:rsidRPr="00FE1717">
              <w:rPr>
                <w:lang w:val="en-US"/>
              </w:rPr>
              <w:t xml:space="preserve"> Work on practice letter 1 on page</w:t>
            </w:r>
            <w:r>
              <w:rPr>
                <w:lang w:val="en-US"/>
              </w:rPr>
              <w:t xml:space="preserve"> 21</w:t>
            </w:r>
          </w:p>
        </w:tc>
      </w:tr>
      <w:tr w:rsidR="00DC3481" w:rsidRPr="00197F2A" w14:paraId="464C87B6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024DB1A7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79A50438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4A9FCD29" w14:textId="405C6B0C" w:rsidR="00DC3481" w:rsidRPr="00F91FB3" w:rsidRDefault="00002C7B" w:rsidP="00DC3481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Alquin</w:t>
            </w:r>
            <w:proofErr w:type="spellEnd"/>
            <w:r>
              <w:rPr>
                <w:lang w:val="en-US"/>
              </w:rPr>
              <w:t xml:space="preserve"> – Read/Study</w:t>
            </w:r>
            <w:r w:rsidRPr="00F45025">
              <w:rPr>
                <w:lang w:val="en-US"/>
              </w:rPr>
              <w:t xml:space="preserve"> vocabulary </w:t>
            </w:r>
            <w:r>
              <w:rPr>
                <w:lang w:val="en-US"/>
              </w:rPr>
              <w:t>“</w:t>
            </w:r>
            <w:r w:rsidRPr="00F45025">
              <w:rPr>
                <w:lang w:val="en-US"/>
              </w:rPr>
              <w:t>Disability and dating</w:t>
            </w:r>
            <w:r>
              <w:rPr>
                <w:lang w:val="en-US"/>
              </w:rPr>
              <w:t>”</w:t>
            </w:r>
            <w:r w:rsidRPr="00F45025">
              <w:rPr>
                <w:lang w:val="en-US"/>
              </w:rPr>
              <w:t xml:space="preserve"> ex.</w:t>
            </w:r>
            <w:r>
              <w:rPr>
                <w:lang w:val="en-US"/>
              </w:rPr>
              <w:t xml:space="preserve"> B Keywords in context</w:t>
            </w:r>
          </w:p>
        </w:tc>
        <w:tc>
          <w:tcPr>
            <w:tcW w:w="8647" w:type="dxa"/>
            <w:vAlign w:val="center"/>
          </w:tcPr>
          <w:p w14:paraId="6F8E6F30" w14:textId="0A41A72F" w:rsidR="00DC3481" w:rsidRPr="00D35274" w:rsidRDefault="00170A77" w:rsidP="00DC3481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Alquin</w:t>
            </w:r>
            <w:proofErr w:type="spellEnd"/>
            <w:r>
              <w:rPr>
                <w:lang w:val="en-US"/>
              </w:rPr>
              <w:t xml:space="preserve"> – “Disability and dating”</w:t>
            </w:r>
            <w:r>
              <w:rPr>
                <w:lang w:val="en-US"/>
              </w:rPr>
              <w:br/>
            </w:r>
            <w:r w:rsidRPr="00715A02">
              <w:rPr>
                <w:lang w:val="en-US"/>
              </w:rPr>
              <w:t>work on ex. D</w:t>
            </w:r>
            <w:r>
              <w:rPr>
                <w:lang w:val="en-US"/>
              </w:rPr>
              <w:t>. Orientation &amp; F. Vocabulary (a-d)</w:t>
            </w:r>
          </w:p>
        </w:tc>
      </w:tr>
      <w:tr w:rsidR="00DC3481" w:rsidRPr="00197F2A" w14:paraId="6CAD4BDD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00FF33F4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5978BB28" w14:textId="77777777" w:rsidR="00DC3481" w:rsidRDefault="00DC3481" w:rsidP="00DC3481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07B0CB1F" w14:textId="021DDC45" w:rsidR="00DC3481" w:rsidRPr="00D35274" w:rsidRDefault="00AC3D25" w:rsidP="00DC3481">
            <w:pPr>
              <w:spacing w:line="276" w:lineRule="auto"/>
              <w:rPr>
                <w:lang w:val="en-US"/>
              </w:rPr>
            </w:pPr>
            <w:r w:rsidRPr="00567D55">
              <w:rPr>
                <w:lang w:val="en-US"/>
              </w:rPr>
              <w:t>Finish practice letter 1 &amp; bring t</w:t>
            </w:r>
            <w:r>
              <w:rPr>
                <w:lang w:val="en-US"/>
              </w:rPr>
              <w:t>o class</w:t>
            </w:r>
          </w:p>
        </w:tc>
        <w:tc>
          <w:tcPr>
            <w:tcW w:w="8647" w:type="dxa"/>
            <w:vAlign w:val="center"/>
          </w:tcPr>
          <w:p w14:paraId="092BB437" w14:textId="5BC9657F" w:rsidR="00DC3481" w:rsidRPr="00D35274" w:rsidRDefault="00AC3D25" w:rsidP="00DC3481">
            <w:pPr>
              <w:spacing w:line="276" w:lineRule="auto"/>
              <w:rPr>
                <w:lang w:val="en-US"/>
              </w:rPr>
            </w:pPr>
            <w:proofErr w:type="gramStart"/>
            <w:r w:rsidRPr="00D35274">
              <w:rPr>
                <w:lang w:val="en-US"/>
              </w:rPr>
              <w:t>Writing  –</w:t>
            </w:r>
            <w:proofErr w:type="gramEnd"/>
            <w:r w:rsidRPr="00D35274">
              <w:rPr>
                <w:lang w:val="en-US"/>
              </w:rPr>
              <w:t xml:space="preserve"> peer review practice letter 1</w:t>
            </w:r>
          </w:p>
        </w:tc>
      </w:tr>
      <w:tr w:rsidR="00DC3481" w:rsidRPr="00197F2A" w14:paraId="5BFA8A4C" w14:textId="77777777" w:rsidTr="005D1970">
        <w:tc>
          <w:tcPr>
            <w:tcW w:w="781" w:type="dxa"/>
            <w:vMerge w:val="restart"/>
            <w:shd w:val="clear" w:color="auto" w:fill="FFEBA5"/>
            <w:vAlign w:val="center"/>
          </w:tcPr>
          <w:p w14:paraId="4F444BBB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747" w:type="dxa"/>
            <w:vMerge w:val="restart"/>
            <w:shd w:val="clear" w:color="auto" w:fill="FFEBA5"/>
            <w:vAlign w:val="center"/>
          </w:tcPr>
          <w:p w14:paraId="0A1A14BC" w14:textId="77777777" w:rsidR="00DC3481" w:rsidRPr="006F0F7C" w:rsidRDefault="00DC3481" w:rsidP="00DC3481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  <w:tc>
          <w:tcPr>
            <w:tcW w:w="3712" w:type="dxa"/>
            <w:vAlign w:val="center"/>
          </w:tcPr>
          <w:p w14:paraId="259A34EF" w14:textId="09618C63" w:rsidR="00DC3481" w:rsidRPr="00567D55" w:rsidRDefault="00B3633B" w:rsidP="00406AC8">
            <w:pPr>
              <w:spacing w:line="276" w:lineRule="auto"/>
              <w:rPr>
                <w:lang w:val="en-US"/>
              </w:rPr>
            </w:pPr>
            <w:r w:rsidRPr="00FC1EFF">
              <w:rPr>
                <w:lang w:val="en-US"/>
              </w:rPr>
              <w:t>Start working on practice letter 2</w:t>
            </w:r>
            <w:r>
              <w:rPr>
                <w:lang w:val="en-US"/>
              </w:rPr>
              <w:t xml:space="preserve"> on page 22 – finish up to the second paragraph</w:t>
            </w:r>
          </w:p>
        </w:tc>
        <w:tc>
          <w:tcPr>
            <w:tcW w:w="8647" w:type="dxa"/>
            <w:vAlign w:val="center"/>
          </w:tcPr>
          <w:p w14:paraId="27ED76FD" w14:textId="42066C7C" w:rsidR="00DC3481" w:rsidRPr="00D35274" w:rsidRDefault="00B3633B" w:rsidP="00DC3481">
            <w:pPr>
              <w:spacing w:line="276" w:lineRule="auto"/>
              <w:rPr>
                <w:lang w:val="en-US"/>
              </w:rPr>
            </w:pPr>
            <w:r w:rsidRPr="003A67A0">
              <w:rPr>
                <w:lang w:val="en-US"/>
              </w:rPr>
              <w:t xml:space="preserve">Writing – finish practice letter 2 on page </w:t>
            </w:r>
            <w:r>
              <w:rPr>
                <w:lang w:val="en-US"/>
              </w:rPr>
              <w:t>22</w:t>
            </w:r>
          </w:p>
        </w:tc>
      </w:tr>
      <w:tr w:rsidR="00297046" w:rsidRPr="00197F2A" w14:paraId="3EA4E60A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35985CE7" w14:textId="77777777" w:rsidR="00297046" w:rsidRPr="006F0F7C" w:rsidRDefault="00297046" w:rsidP="00297046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3130D4D9" w14:textId="77777777" w:rsidR="00297046" w:rsidRDefault="00297046" w:rsidP="00297046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588DE055" w14:textId="77777777" w:rsidR="000D2C1F" w:rsidRDefault="000D2C1F" w:rsidP="000D2C1F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Alquin</w:t>
            </w:r>
            <w:proofErr w:type="spellEnd"/>
            <w:r>
              <w:rPr>
                <w:lang w:val="en-US"/>
              </w:rPr>
              <w:t xml:space="preserve"> – Finish </w:t>
            </w:r>
            <w:r w:rsidRPr="00205F22">
              <w:rPr>
                <w:lang w:val="en-US"/>
              </w:rPr>
              <w:t>ex. F (a-d) and work on ex. G. Watching and listening</w:t>
            </w:r>
          </w:p>
          <w:p w14:paraId="396254E3" w14:textId="55E4009C" w:rsidR="00297046" w:rsidRPr="00EA42AD" w:rsidRDefault="00000000" w:rsidP="000D2C1F">
            <w:pPr>
              <w:spacing w:line="276" w:lineRule="auto"/>
              <w:rPr>
                <w:lang w:val="en-US"/>
              </w:rPr>
            </w:pPr>
            <w:hyperlink r:id="rId5" w:history="1">
              <w:r w:rsidR="000D2C1F" w:rsidRPr="006F40EC">
                <w:rPr>
                  <w:rStyle w:val="Hyperlink"/>
                  <w:sz w:val="24"/>
                  <w:szCs w:val="24"/>
                  <w:lang w:val="en-US"/>
                </w:rPr>
                <w:t>Onlin</w:t>
              </w:r>
              <w:r w:rsidR="000D2C1F" w:rsidRPr="006F40EC">
                <w:rPr>
                  <w:rStyle w:val="Hyperlink"/>
                  <w:lang w:val="en-US"/>
                </w:rPr>
                <w:t>e dating with a disability</w:t>
              </w:r>
            </w:hyperlink>
          </w:p>
        </w:tc>
        <w:tc>
          <w:tcPr>
            <w:tcW w:w="8647" w:type="dxa"/>
            <w:vAlign w:val="center"/>
          </w:tcPr>
          <w:p w14:paraId="0C5F49F5" w14:textId="129421AA" w:rsidR="00297046" w:rsidRPr="002A6D4E" w:rsidRDefault="003C4CCA" w:rsidP="00297046">
            <w:pPr>
              <w:spacing w:line="276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Alquin</w:t>
            </w:r>
            <w:proofErr w:type="spellEnd"/>
            <w:r>
              <w:rPr>
                <w:lang w:val="en-US"/>
              </w:rPr>
              <w:t xml:space="preserve"> – “Disability and dating”</w:t>
            </w:r>
            <w:r>
              <w:rPr>
                <w:lang w:val="en-US"/>
              </w:rPr>
              <w:br/>
            </w:r>
            <w:r w:rsidRPr="0053369A">
              <w:rPr>
                <w:lang w:val="en-US"/>
              </w:rPr>
              <w:t>work on ex. E</w:t>
            </w:r>
            <w:r>
              <w:rPr>
                <w:lang w:val="en-US"/>
              </w:rPr>
              <w:t xml:space="preserve">. in depth - open questions &amp; H. In depth - </w:t>
            </w:r>
            <w:proofErr w:type="spellStart"/>
            <w:r>
              <w:rPr>
                <w:lang w:val="en-US"/>
              </w:rPr>
              <w:t>Mulitple</w:t>
            </w:r>
            <w:proofErr w:type="spellEnd"/>
            <w:r>
              <w:rPr>
                <w:lang w:val="en-US"/>
              </w:rPr>
              <w:t xml:space="preserve"> choice</w:t>
            </w:r>
          </w:p>
        </w:tc>
      </w:tr>
      <w:tr w:rsidR="00297046" w:rsidRPr="00197F2A" w14:paraId="5A310FBD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5719E3A6" w14:textId="77777777" w:rsidR="00297046" w:rsidRPr="006F0F7C" w:rsidRDefault="00297046" w:rsidP="00297046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173F453A" w14:textId="77777777" w:rsidR="00297046" w:rsidRDefault="00297046" w:rsidP="00297046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277BB1AE" w14:textId="77777777" w:rsidR="00B3633B" w:rsidRPr="00D35274" w:rsidRDefault="00B3633B" w:rsidP="00B3633B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D35274">
              <w:rPr>
                <w:color w:val="000000" w:themeColor="text1"/>
                <w:lang w:val="en-US"/>
              </w:rPr>
              <w:t>Study format of letter</w:t>
            </w:r>
          </w:p>
          <w:p w14:paraId="714F8774" w14:textId="4F5C2525" w:rsidR="00297046" w:rsidRPr="00FC1EFF" w:rsidRDefault="00B3633B" w:rsidP="00B3633B">
            <w:pPr>
              <w:spacing w:line="276" w:lineRule="auto"/>
              <w:rPr>
                <w:lang w:val="en-US"/>
              </w:rPr>
            </w:pPr>
            <w:r w:rsidRPr="002D645B">
              <w:rPr>
                <w:color w:val="000000" w:themeColor="text1"/>
                <w:lang w:val="en-US"/>
              </w:rPr>
              <w:t>Study formal vocabulary</w:t>
            </w:r>
            <w:r>
              <w:rPr>
                <w:color w:val="000000" w:themeColor="text1"/>
                <w:lang w:val="en-US"/>
              </w:rPr>
              <w:t xml:space="preserve"> and </w:t>
            </w:r>
            <w:r w:rsidRPr="002D645B">
              <w:rPr>
                <w:color w:val="000000" w:themeColor="text1"/>
                <w:lang w:val="en-US"/>
              </w:rPr>
              <w:t>linking words</w:t>
            </w:r>
          </w:p>
        </w:tc>
        <w:tc>
          <w:tcPr>
            <w:tcW w:w="8647" w:type="dxa"/>
            <w:vAlign w:val="center"/>
          </w:tcPr>
          <w:p w14:paraId="130C4EA0" w14:textId="7E72D033" w:rsidR="00297046" w:rsidRPr="003A67A0" w:rsidRDefault="00B3633B" w:rsidP="00297046">
            <w:pPr>
              <w:spacing w:line="276" w:lineRule="auto"/>
              <w:rPr>
                <w:lang w:val="en-US"/>
              </w:rPr>
            </w:pPr>
            <w:r w:rsidRPr="00AA2331">
              <w:rPr>
                <w:lang w:val="en-US"/>
              </w:rPr>
              <w:t xml:space="preserve">Writing – Timed writing </w:t>
            </w:r>
            <w:r w:rsidRPr="00AA2331">
              <w:rPr>
                <w:lang w:val="en-US"/>
              </w:rPr>
              <w:br/>
              <w:t>practice letter 4 on p</w:t>
            </w:r>
            <w:r>
              <w:rPr>
                <w:lang w:val="en-US"/>
              </w:rPr>
              <w:t>age 24</w:t>
            </w:r>
          </w:p>
        </w:tc>
      </w:tr>
      <w:tr w:rsidR="00297046" w:rsidRPr="00406AC8" w14:paraId="38C3B96B" w14:textId="77777777" w:rsidTr="005D1970">
        <w:tc>
          <w:tcPr>
            <w:tcW w:w="781" w:type="dxa"/>
            <w:vMerge/>
            <w:shd w:val="clear" w:color="auto" w:fill="FFEBA5"/>
            <w:vAlign w:val="center"/>
          </w:tcPr>
          <w:p w14:paraId="2735A7AB" w14:textId="77777777" w:rsidR="00297046" w:rsidRPr="006F0F7C" w:rsidRDefault="00297046" w:rsidP="00297046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506E1513" w14:textId="77777777" w:rsidR="00297046" w:rsidRDefault="00297046" w:rsidP="00297046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4912096A" w14:textId="5AD5EFC3" w:rsidR="00297046" w:rsidRPr="00D35274" w:rsidRDefault="00297046" w:rsidP="00297046">
            <w:pPr>
              <w:spacing w:line="276" w:lineRule="auto"/>
              <w:rPr>
                <w:color w:val="000000" w:themeColor="text1"/>
                <w:lang w:val="en-US"/>
              </w:rPr>
            </w:pPr>
            <w:r w:rsidRPr="00D35274">
              <w:rPr>
                <w:color w:val="000000" w:themeColor="text1"/>
                <w:lang w:val="en-US"/>
              </w:rPr>
              <w:t xml:space="preserve">Study format of </w:t>
            </w:r>
            <w:r w:rsidR="00FD24ED">
              <w:rPr>
                <w:color w:val="000000" w:themeColor="text1"/>
                <w:lang w:val="en-US"/>
              </w:rPr>
              <w:t>CV</w:t>
            </w:r>
          </w:p>
          <w:p w14:paraId="2A2B5E75" w14:textId="6081486D" w:rsidR="00297046" w:rsidRPr="00D35274" w:rsidRDefault="00297046" w:rsidP="00297046">
            <w:pPr>
              <w:spacing w:line="276" w:lineRule="auto"/>
              <w:rPr>
                <w:lang w:val="en-US"/>
              </w:rPr>
            </w:pPr>
            <w:r w:rsidRPr="002D645B">
              <w:rPr>
                <w:color w:val="000000" w:themeColor="text1"/>
                <w:lang w:val="en-US"/>
              </w:rPr>
              <w:t xml:space="preserve">Study </w:t>
            </w:r>
            <w:r w:rsidR="00FD24ED">
              <w:rPr>
                <w:color w:val="000000" w:themeColor="text1"/>
                <w:lang w:val="en-US"/>
              </w:rPr>
              <w:t>formal</w:t>
            </w:r>
            <w:r>
              <w:rPr>
                <w:color w:val="000000" w:themeColor="text1"/>
                <w:lang w:val="en-US"/>
              </w:rPr>
              <w:t xml:space="preserve"> </w:t>
            </w:r>
            <w:r w:rsidRPr="002D645B">
              <w:rPr>
                <w:color w:val="000000" w:themeColor="text1"/>
                <w:lang w:val="en-US"/>
              </w:rPr>
              <w:t>phrases</w:t>
            </w:r>
            <w:r w:rsidR="00A420AA">
              <w:rPr>
                <w:color w:val="000000" w:themeColor="text1"/>
                <w:lang w:val="en-US"/>
              </w:rPr>
              <w:t xml:space="preserve"> and qualities</w:t>
            </w:r>
          </w:p>
        </w:tc>
        <w:tc>
          <w:tcPr>
            <w:tcW w:w="8647" w:type="dxa"/>
            <w:vAlign w:val="center"/>
          </w:tcPr>
          <w:p w14:paraId="5CD37F33" w14:textId="7F270BAB" w:rsidR="00297046" w:rsidRPr="00297046" w:rsidRDefault="00297046" w:rsidP="00297046">
            <w:pPr>
              <w:spacing w:line="276" w:lineRule="auto"/>
              <w:rPr>
                <w:lang w:val="en-US"/>
              </w:rPr>
            </w:pPr>
            <w:r w:rsidRPr="00297046">
              <w:rPr>
                <w:lang w:val="en-US"/>
              </w:rPr>
              <w:t>Writing - Mock test</w:t>
            </w:r>
          </w:p>
        </w:tc>
      </w:tr>
      <w:tr w:rsidR="00297046" w:rsidRPr="00197F2A" w14:paraId="6799542E" w14:textId="77777777" w:rsidTr="00ED2481">
        <w:trPr>
          <w:trHeight w:val="628"/>
        </w:trPr>
        <w:tc>
          <w:tcPr>
            <w:tcW w:w="781" w:type="dxa"/>
            <w:vMerge w:val="restart"/>
            <w:shd w:val="clear" w:color="auto" w:fill="FFEBA5"/>
            <w:vAlign w:val="center"/>
          </w:tcPr>
          <w:p w14:paraId="691745FE" w14:textId="2396DCB2" w:rsidR="00297046" w:rsidRPr="006F0F7C" w:rsidRDefault="00297046" w:rsidP="0029704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747" w:type="dxa"/>
            <w:vMerge w:val="restart"/>
            <w:shd w:val="clear" w:color="auto" w:fill="FFEBA5"/>
            <w:vAlign w:val="center"/>
          </w:tcPr>
          <w:p w14:paraId="3CE51C02" w14:textId="7831DEAD" w:rsidR="00297046" w:rsidRPr="006F0F7C" w:rsidRDefault="00297046" w:rsidP="00297046">
            <w:pPr>
              <w:spacing w:line="276" w:lineRule="auto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  <w:tc>
          <w:tcPr>
            <w:tcW w:w="3712" w:type="dxa"/>
            <w:vAlign w:val="center"/>
          </w:tcPr>
          <w:p w14:paraId="2443DCC5" w14:textId="77777777" w:rsidR="00A649D9" w:rsidRPr="00345E7B" w:rsidRDefault="00A649D9" w:rsidP="00A649D9">
            <w:pPr>
              <w:spacing w:line="276" w:lineRule="auto"/>
              <w:rPr>
                <w:rFonts w:cstheme="minorHAnsi"/>
                <w:lang w:val="en-US"/>
              </w:rPr>
            </w:pPr>
            <w:r w:rsidRPr="00345E7B">
              <w:rPr>
                <w:rFonts w:cstheme="minorHAnsi"/>
                <w:lang w:val="en-US"/>
              </w:rPr>
              <w:t>Study for Test week:</w:t>
            </w:r>
          </w:p>
          <w:p w14:paraId="5A7939CC" w14:textId="77777777" w:rsidR="00A649D9" w:rsidRPr="00345E7B" w:rsidRDefault="00A649D9" w:rsidP="00A649D9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</w:pPr>
            <w:r w:rsidRPr="00345E7B"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  <w:t>the format of the letter</w:t>
            </w:r>
          </w:p>
          <w:p w14:paraId="77AB24D7" w14:textId="77777777" w:rsidR="00A649D9" w:rsidRPr="00345E7B" w:rsidRDefault="00A649D9" w:rsidP="00A649D9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</w:pPr>
            <w:r w:rsidRPr="00345E7B"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  <w:t>the format of a CV</w:t>
            </w:r>
          </w:p>
          <w:p w14:paraId="7BB15539" w14:textId="77777777" w:rsidR="00A649D9" w:rsidRPr="006D644A" w:rsidRDefault="00A649D9" w:rsidP="00A649D9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</w:pPr>
            <w:r w:rsidRPr="006D644A"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  <w:t xml:space="preserve">Formal vocabulary &amp; </w:t>
            </w:r>
            <w:r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  <w:t>linking words</w:t>
            </w:r>
          </w:p>
          <w:p w14:paraId="728E661A" w14:textId="77777777" w:rsidR="00A649D9" w:rsidRDefault="00A649D9" w:rsidP="00A649D9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rPr>
                <w:rFonts w:asciiTheme="minorHAnsi" w:hAnsiTheme="minorHAnsi" w:cstheme="minorHAnsi"/>
                <w:color w:val="000829"/>
                <w:lang w:val="en-US"/>
              </w:rPr>
            </w:pPr>
            <w:r w:rsidRPr="006D644A"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  <w:t>Formal phrases</w:t>
            </w:r>
            <w:r w:rsidRPr="006D644A">
              <w:rPr>
                <w:rFonts w:asciiTheme="minorHAnsi" w:hAnsiTheme="minorHAnsi" w:cstheme="minorHAnsi"/>
                <w:color w:val="000829"/>
                <w:lang w:val="en-US"/>
              </w:rPr>
              <w:t xml:space="preserve"> </w:t>
            </w:r>
          </w:p>
          <w:p w14:paraId="3C70406F" w14:textId="4A1A6B2C" w:rsidR="00297046" w:rsidRPr="00A649D9" w:rsidRDefault="00A649D9" w:rsidP="00A649D9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rPr>
                <w:rFonts w:asciiTheme="minorHAnsi" w:hAnsiTheme="minorHAnsi" w:cstheme="minorHAnsi"/>
                <w:color w:val="000829"/>
                <w:lang w:val="en-US"/>
              </w:rPr>
            </w:pPr>
            <w:r w:rsidRPr="006D644A">
              <w:rPr>
                <w:rFonts w:asciiTheme="minorHAnsi" w:hAnsiTheme="minorHAnsi" w:cstheme="minorHAnsi"/>
                <w:i/>
                <w:iCs/>
                <w:color w:val="000829"/>
                <w:lang w:val="en-US"/>
              </w:rPr>
              <w:t>qualities</w:t>
            </w:r>
          </w:p>
        </w:tc>
        <w:tc>
          <w:tcPr>
            <w:tcW w:w="8647" w:type="dxa"/>
            <w:vAlign w:val="center"/>
          </w:tcPr>
          <w:p w14:paraId="3964B5A5" w14:textId="0604EC3E" w:rsidR="00297046" w:rsidRPr="00FD32AC" w:rsidRDefault="00A475D1" w:rsidP="00297046">
            <w:pPr>
              <w:spacing w:line="276" w:lineRule="auto"/>
              <w:rPr>
                <w:lang w:val="en-US"/>
              </w:rPr>
            </w:pPr>
            <w:r w:rsidRPr="001A0CAA">
              <w:rPr>
                <w:lang w:val="en-US"/>
              </w:rPr>
              <w:t xml:space="preserve">Writing – peer feedback </w:t>
            </w:r>
            <w:r>
              <w:rPr>
                <w:lang w:val="en-US"/>
              </w:rPr>
              <w:t>practice letter 4</w:t>
            </w:r>
            <w:r w:rsidRPr="001A0CAA">
              <w:rPr>
                <w:lang w:val="en-US"/>
              </w:rPr>
              <w:t>/extra practice</w:t>
            </w:r>
            <w:r>
              <w:rPr>
                <w:lang w:val="en-US"/>
              </w:rPr>
              <w:t xml:space="preserve"> (for example practice letter 3 on page 23)</w:t>
            </w:r>
          </w:p>
        </w:tc>
      </w:tr>
      <w:tr w:rsidR="00297046" w:rsidRPr="00197F2A" w14:paraId="40EF1AAB" w14:textId="77777777" w:rsidTr="00BA3DA8">
        <w:trPr>
          <w:trHeight w:val="947"/>
        </w:trPr>
        <w:tc>
          <w:tcPr>
            <w:tcW w:w="781" w:type="dxa"/>
            <w:vMerge/>
            <w:shd w:val="clear" w:color="auto" w:fill="FFEBA5"/>
            <w:vAlign w:val="center"/>
          </w:tcPr>
          <w:p w14:paraId="322DFFA7" w14:textId="77777777" w:rsidR="00297046" w:rsidRPr="006F0F7C" w:rsidRDefault="00297046" w:rsidP="00297046">
            <w:pPr>
              <w:spacing w:line="276" w:lineRule="auto"/>
              <w:rPr>
                <w:lang w:val="en-US"/>
              </w:rPr>
            </w:pPr>
          </w:p>
        </w:tc>
        <w:tc>
          <w:tcPr>
            <w:tcW w:w="747" w:type="dxa"/>
            <w:vMerge/>
            <w:shd w:val="clear" w:color="auto" w:fill="FFEBA5"/>
            <w:vAlign w:val="center"/>
          </w:tcPr>
          <w:p w14:paraId="29B576C5" w14:textId="77777777" w:rsidR="00297046" w:rsidRDefault="00297046" w:rsidP="00297046">
            <w:pPr>
              <w:spacing w:line="276" w:lineRule="auto"/>
              <w:rPr>
                <w:lang w:val="en-US"/>
              </w:rPr>
            </w:pPr>
          </w:p>
        </w:tc>
        <w:tc>
          <w:tcPr>
            <w:tcW w:w="3712" w:type="dxa"/>
            <w:vAlign w:val="center"/>
          </w:tcPr>
          <w:p w14:paraId="319A39E3" w14:textId="734BDD51" w:rsidR="00297046" w:rsidRPr="0016192A" w:rsidRDefault="00297046" w:rsidP="00297046">
            <w:pPr>
              <w:pStyle w:val="NormalWeb"/>
              <w:shd w:val="clear" w:color="auto" w:fill="FFFFFF"/>
              <w:spacing w:before="0" w:beforeAutospacing="0" w:after="0" w:afterAutospacing="0"/>
              <w:ind w:left="708"/>
              <w:rPr>
                <w:rFonts w:asciiTheme="minorHAnsi" w:hAnsiTheme="minorHAnsi" w:cstheme="minorHAnsi"/>
                <w:color w:val="000829"/>
                <w:lang w:val="en-US"/>
              </w:rPr>
            </w:pPr>
          </w:p>
        </w:tc>
        <w:tc>
          <w:tcPr>
            <w:tcW w:w="8647" w:type="dxa"/>
            <w:vAlign w:val="center"/>
          </w:tcPr>
          <w:p w14:paraId="680F473C" w14:textId="7BE1C68B" w:rsidR="00715AAD" w:rsidRDefault="00297046" w:rsidP="00297046">
            <w:pPr>
              <w:spacing w:line="276" w:lineRule="auto"/>
              <w:rPr>
                <w:color w:val="FF0000"/>
                <w:lang w:val="en-US"/>
              </w:rPr>
            </w:pPr>
            <w:r w:rsidRPr="002B7BFC">
              <w:rPr>
                <w:color w:val="FF0000"/>
                <w:lang w:val="en-US"/>
              </w:rPr>
              <w:t xml:space="preserve">Test week </w:t>
            </w:r>
            <w:r w:rsidR="00715AAD">
              <w:rPr>
                <w:color w:val="FF0000"/>
                <w:lang w:val="en-US"/>
              </w:rPr>
              <w:t xml:space="preserve">starts on </w:t>
            </w:r>
            <w:r w:rsidR="00601816">
              <w:rPr>
                <w:color w:val="FF0000"/>
                <w:lang w:val="en-US"/>
              </w:rPr>
              <w:t>Wednesday October 16</w:t>
            </w:r>
          </w:p>
          <w:p w14:paraId="04AB7689" w14:textId="51BF857D" w:rsidR="00297046" w:rsidRPr="00AA2331" w:rsidRDefault="00297046" w:rsidP="00297046">
            <w:pPr>
              <w:spacing w:line="276" w:lineRule="auto"/>
              <w:rPr>
                <w:lang w:val="en-US"/>
              </w:rPr>
            </w:pPr>
            <w:r w:rsidRPr="002B7BFC">
              <w:rPr>
                <w:color w:val="FF0000"/>
                <w:lang w:val="en-US"/>
              </w:rPr>
              <w:t>Writing</w:t>
            </w:r>
            <w:r w:rsidR="00715AAD">
              <w:rPr>
                <w:color w:val="FF0000"/>
                <w:lang w:val="en-US"/>
              </w:rPr>
              <w:t xml:space="preserve"> – a letter of application</w:t>
            </w:r>
          </w:p>
        </w:tc>
      </w:tr>
    </w:tbl>
    <w:p w14:paraId="76310BAD" w14:textId="77777777" w:rsidR="00D35274" w:rsidRPr="00392A89" w:rsidRDefault="00D35274" w:rsidP="00047809">
      <w:pPr>
        <w:rPr>
          <w:lang w:val="en-US"/>
        </w:rPr>
      </w:pPr>
    </w:p>
    <w:sectPr w:rsidR="00D35274" w:rsidRPr="00392A89" w:rsidSect="005D1970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2064F"/>
    <w:multiLevelType w:val="hybridMultilevel"/>
    <w:tmpl w:val="78108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22E92"/>
    <w:multiLevelType w:val="hybridMultilevel"/>
    <w:tmpl w:val="98DA6BC6"/>
    <w:lvl w:ilvl="0" w:tplc="0413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0F7750"/>
    <w:multiLevelType w:val="hybridMultilevel"/>
    <w:tmpl w:val="BA98E268"/>
    <w:lvl w:ilvl="0" w:tplc="25524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57C11"/>
    <w:multiLevelType w:val="hybridMultilevel"/>
    <w:tmpl w:val="5C92CE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9048D"/>
    <w:multiLevelType w:val="hybridMultilevel"/>
    <w:tmpl w:val="FAA40ABA"/>
    <w:lvl w:ilvl="0" w:tplc="E69CA21E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728A7159"/>
    <w:multiLevelType w:val="hybridMultilevel"/>
    <w:tmpl w:val="D2C8CB9E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26612"/>
    <w:multiLevelType w:val="hybridMultilevel"/>
    <w:tmpl w:val="0722F4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841638">
    <w:abstractNumId w:val="0"/>
  </w:num>
  <w:num w:numId="2" w16cid:durableId="1407336146">
    <w:abstractNumId w:val="6"/>
  </w:num>
  <w:num w:numId="3" w16cid:durableId="1691449048">
    <w:abstractNumId w:val="3"/>
  </w:num>
  <w:num w:numId="4" w16cid:durableId="367411669">
    <w:abstractNumId w:val="1"/>
  </w:num>
  <w:num w:numId="5" w16cid:durableId="1985311485">
    <w:abstractNumId w:val="5"/>
  </w:num>
  <w:num w:numId="6" w16cid:durableId="817645952">
    <w:abstractNumId w:val="4"/>
  </w:num>
  <w:num w:numId="7" w16cid:durableId="20440901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E0"/>
    <w:rsid w:val="00002C7B"/>
    <w:rsid w:val="0000326A"/>
    <w:rsid w:val="00007977"/>
    <w:rsid w:val="00021999"/>
    <w:rsid w:val="00023110"/>
    <w:rsid w:val="000266F6"/>
    <w:rsid w:val="00026E36"/>
    <w:rsid w:val="00047809"/>
    <w:rsid w:val="00052055"/>
    <w:rsid w:val="0007522E"/>
    <w:rsid w:val="00082600"/>
    <w:rsid w:val="000A682D"/>
    <w:rsid w:val="000A6F40"/>
    <w:rsid w:val="000A7C19"/>
    <w:rsid w:val="000B2B70"/>
    <w:rsid w:val="000D2C1F"/>
    <w:rsid w:val="000E192F"/>
    <w:rsid w:val="000E27AD"/>
    <w:rsid w:val="000E418E"/>
    <w:rsid w:val="00152D27"/>
    <w:rsid w:val="00160D23"/>
    <w:rsid w:val="0016192A"/>
    <w:rsid w:val="00163DC3"/>
    <w:rsid w:val="00170A77"/>
    <w:rsid w:val="00172020"/>
    <w:rsid w:val="00197F2A"/>
    <w:rsid w:val="001A0CAA"/>
    <w:rsid w:val="001A1370"/>
    <w:rsid w:val="001B1817"/>
    <w:rsid w:val="001D65BE"/>
    <w:rsid w:val="001E4023"/>
    <w:rsid w:val="001E56E1"/>
    <w:rsid w:val="00205F22"/>
    <w:rsid w:val="00215CA0"/>
    <w:rsid w:val="00217695"/>
    <w:rsid w:val="00220A5A"/>
    <w:rsid w:val="00222220"/>
    <w:rsid w:val="0022653F"/>
    <w:rsid w:val="00257BBE"/>
    <w:rsid w:val="002622E2"/>
    <w:rsid w:val="00266770"/>
    <w:rsid w:val="00274BCA"/>
    <w:rsid w:val="00275AB6"/>
    <w:rsid w:val="00297046"/>
    <w:rsid w:val="002A6D4E"/>
    <w:rsid w:val="002B3908"/>
    <w:rsid w:val="002B6B2C"/>
    <w:rsid w:val="002B7BFC"/>
    <w:rsid w:val="002C0CF9"/>
    <w:rsid w:val="002D5B12"/>
    <w:rsid w:val="002D645B"/>
    <w:rsid w:val="002E776F"/>
    <w:rsid w:val="002F3165"/>
    <w:rsid w:val="00303D9E"/>
    <w:rsid w:val="0031375E"/>
    <w:rsid w:val="00320B14"/>
    <w:rsid w:val="00322BC6"/>
    <w:rsid w:val="00345E7B"/>
    <w:rsid w:val="003513BD"/>
    <w:rsid w:val="003532B8"/>
    <w:rsid w:val="00355983"/>
    <w:rsid w:val="00355F84"/>
    <w:rsid w:val="00367BC9"/>
    <w:rsid w:val="00373A6B"/>
    <w:rsid w:val="00393D7F"/>
    <w:rsid w:val="00396122"/>
    <w:rsid w:val="003A598C"/>
    <w:rsid w:val="003A67A0"/>
    <w:rsid w:val="003B19C8"/>
    <w:rsid w:val="003C29A4"/>
    <w:rsid w:val="003C4CCA"/>
    <w:rsid w:val="003D23A1"/>
    <w:rsid w:val="003D46A3"/>
    <w:rsid w:val="003D47F3"/>
    <w:rsid w:val="003E16BE"/>
    <w:rsid w:val="003E2E5C"/>
    <w:rsid w:val="003E5230"/>
    <w:rsid w:val="003F0A75"/>
    <w:rsid w:val="003F4F9D"/>
    <w:rsid w:val="00406AC8"/>
    <w:rsid w:val="00407DF7"/>
    <w:rsid w:val="004165F5"/>
    <w:rsid w:val="00416E12"/>
    <w:rsid w:val="00436177"/>
    <w:rsid w:val="00437798"/>
    <w:rsid w:val="004413BB"/>
    <w:rsid w:val="00452BCD"/>
    <w:rsid w:val="00472957"/>
    <w:rsid w:val="0047685B"/>
    <w:rsid w:val="0049136A"/>
    <w:rsid w:val="004955EB"/>
    <w:rsid w:val="004962BF"/>
    <w:rsid w:val="004A3F9F"/>
    <w:rsid w:val="004B3BAF"/>
    <w:rsid w:val="004D074A"/>
    <w:rsid w:val="004F7407"/>
    <w:rsid w:val="0053369A"/>
    <w:rsid w:val="00535D8A"/>
    <w:rsid w:val="00540C74"/>
    <w:rsid w:val="00540E4A"/>
    <w:rsid w:val="00551464"/>
    <w:rsid w:val="00554DA7"/>
    <w:rsid w:val="00556C21"/>
    <w:rsid w:val="00567A66"/>
    <w:rsid w:val="00567D55"/>
    <w:rsid w:val="00567E67"/>
    <w:rsid w:val="00571627"/>
    <w:rsid w:val="00583FEB"/>
    <w:rsid w:val="005A0F96"/>
    <w:rsid w:val="005B3757"/>
    <w:rsid w:val="005C060C"/>
    <w:rsid w:val="005C39C6"/>
    <w:rsid w:val="005D1970"/>
    <w:rsid w:val="005D2D75"/>
    <w:rsid w:val="005D45F1"/>
    <w:rsid w:val="005D719F"/>
    <w:rsid w:val="005D73D8"/>
    <w:rsid w:val="005E3242"/>
    <w:rsid w:val="00601816"/>
    <w:rsid w:val="00601E2B"/>
    <w:rsid w:val="00606CDC"/>
    <w:rsid w:val="0063370F"/>
    <w:rsid w:val="00667F22"/>
    <w:rsid w:val="00682E20"/>
    <w:rsid w:val="00685CF1"/>
    <w:rsid w:val="006C10BE"/>
    <w:rsid w:val="006D0292"/>
    <w:rsid w:val="006D644A"/>
    <w:rsid w:val="006F40EC"/>
    <w:rsid w:val="00715A02"/>
    <w:rsid w:val="00715AAD"/>
    <w:rsid w:val="007227FF"/>
    <w:rsid w:val="00730964"/>
    <w:rsid w:val="00790BCA"/>
    <w:rsid w:val="00797864"/>
    <w:rsid w:val="007B120A"/>
    <w:rsid w:val="007C5809"/>
    <w:rsid w:val="007D3B96"/>
    <w:rsid w:val="007F5D64"/>
    <w:rsid w:val="007F6DC0"/>
    <w:rsid w:val="008058A0"/>
    <w:rsid w:val="00807B97"/>
    <w:rsid w:val="00814622"/>
    <w:rsid w:val="00850AC5"/>
    <w:rsid w:val="00854762"/>
    <w:rsid w:val="0086753D"/>
    <w:rsid w:val="00891FDC"/>
    <w:rsid w:val="008B6476"/>
    <w:rsid w:val="008C3FCA"/>
    <w:rsid w:val="008C69DA"/>
    <w:rsid w:val="00916238"/>
    <w:rsid w:val="009254E1"/>
    <w:rsid w:val="00942EA7"/>
    <w:rsid w:val="009560E0"/>
    <w:rsid w:val="00962FB5"/>
    <w:rsid w:val="00972DC4"/>
    <w:rsid w:val="0097476A"/>
    <w:rsid w:val="00996018"/>
    <w:rsid w:val="009A3AAD"/>
    <w:rsid w:val="009A4DA1"/>
    <w:rsid w:val="009B14D4"/>
    <w:rsid w:val="009C18AF"/>
    <w:rsid w:val="009D2DFF"/>
    <w:rsid w:val="009F78CA"/>
    <w:rsid w:val="00A05B3B"/>
    <w:rsid w:val="00A15FBB"/>
    <w:rsid w:val="00A32BBA"/>
    <w:rsid w:val="00A420AA"/>
    <w:rsid w:val="00A475D1"/>
    <w:rsid w:val="00A50A48"/>
    <w:rsid w:val="00A61D9A"/>
    <w:rsid w:val="00A629D5"/>
    <w:rsid w:val="00A649D9"/>
    <w:rsid w:val="00A75251"/>
    <w:rsid w:val="00A76737"/>
    <w:rsid w:val="00A91319"/>
    <w:rsid w:val="00AA2331"/>
    <w:rsid w:val="00AC2437"/>
    <w:rsid w:val="00AC3CBF"/>
    <w:rsid w:val="00AC3D25"/>
    <w:rsid w:val="00AC7094"/>
    <w:rsid w:val="00B06D2F"/>
    <w:rsid w:val="00B126C6"/>
    <w:rsid w:val="00B3633B"/>
    <w:rsid w:val="00B40E95"/>
    <w:rsid w:val="00B67F84"/>
    <w:rsid w:val="00B734ED"/>
    <w:rsid w:val="00B800E3"/>
    <w:rsid w:val="00B83523"/>
    <w:rsid w:val="00BB0D14"/>
    <w:rsid w:val="00BB4BE1"/>
    <w:rsid w:val="00BC3373"/>
    <w:rsid w:val="00BE5EAB"/>
    <w:rsid w:val="00C55B3D"/>
    <w:rsid w:val="00C8347A"/>
    <w:rsid w:val="00C94032"/>
    <w:rsid w:val="00C94881"/>
    <w:rsid w:val="00CC722C"/>
    <w:rsid w:val="00CD12DC"/>
    <w:rsid w:val="00CF31F4"/>
    <w:rsid w:val="00CF7611"/>
    <w:rsid w:val="00D03593"/>
    <w:rsid w:val="00D21F9D"/>
    <w:rsid w:val="00D35274"/>
    <w:rsid w:val="00D5099C"/>
    <w:rsid w:val="00D667BD"/>
    <w:rsid w:val="00D810AE"/>
    <w:rsid w:val="00D93CCE"/>
    <w:rsid w:val="00D93DC1"/>
    <w:rsid w:val="00D9494E"/>
    <w:rsid w:val="00DB0F4D"/>
    <w:rsid w:val="00DC12E3"/>
    <w:rsid w:val="00DC2201"/>
    <w:rsid w:val="00DC3481"/>
    <w:rsid w:val="00DE1E6A"/>
    <w:rsid w:val="00E0488C"/>
    <w:rsid w:val="00E06679"/>
    <w:rsid w:val="00E10F54"/>
    <w:rsid w:val="00E23FF1"/>
    <w:rsid w:val="00E7065A"/>
    <w:rsid w:val="00E706DA"/>
    <w:rsid w:val="00E801D7"/>
    <w:rsid w:val="00E8723C"/>
    <w:rsid w:val="00EA42AD"/>
    <w:rsid w:val="00EB5E41"/>
    <w:rsid w:val="00EB70FC"/>
    <w:rsid w:val="00EC7681"/>
    <w:rsid w:val="00EE47EE"/>
    <w:rsid w:val="00EF1BFF"/>
    <w:rsid w:val="00EF693B"/>
    <w:rsid w:val="00EF7830"/>
    <w:rsid w:val="00F1332B"/>
    <w:rsid w:val="00F1402D"/>
    <w:rsid w:val="00F14086"/>
    <w:rsid w:val="00F22B04"/>
    <w:rsid w:val="00F239FD"/>
    <w:rsid w:val="00F45025"/>
    <w:rsid w:val="00F55D9C"/>
    <w:rsid w:val="00F863E1"/>
    <w:rsid w:val="00F91560"/>
    <w:rsid w:val="00F91FB3"/>
    <w:rsid w:val="00F922B1"/>
    <w:rsid w:val="00FA50C9"/>
    <w:rsid w:val="00FB2C63"/>
    <w:rsid w:val="00FC1EFF"/>
    <w:rsid w:val="00FC5269"/>
    <w:rsid w:val="00FC71EC"/>
    <w:rsid w:val="00FD23E0"/>
    <w:rsid w:val="00FD24ED"/>
    <w:rsid w:val="00FD32AC"/>
    <w:rsid w:val="00FD6E92"/>
    <w:rsid w:val="00FE1717"/>
    <w:rsid w:val="00FE40F9"/>
    <w:rsid w:val="00FF132E"/>
    <w:rsid w:val="00FF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85C70C"/>
  <w14:defaultImageDpi w14:val="32767"/>
  <w15:chartTrackingRefBased/>
  <w15:docId w15:val="{6FC5F7EC-CF05-4C4D-AA72-D2A6F5F59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60E0"/>
  </w:style>
  <w:style w:type="paragraph" w:styleId="Heading1">
    <w:name w:val="heading 1"/>
    <w:basedOn w:val="Normal"/>
    <w:next w:val="Normal"/>
    <w:link w:val="Heading1Char"/>
    <w:uiPriority w:val="9"/>
    <w:qFormat/>
    <w:rsid w:val="00CC72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60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60E0"/>
    <w:pPr>
      <w:ind w:left="720"/>
      <w:contextualSpacing/>
    </w:pPr>
    <w:rPr>
      <w:rFonts w:eastAsiaTheme="minorEastAsia"/>
      <w:lang w:val="en-GB" w:eastAsia="nl-NL"/>
    </w:rPr>
  </w:style>
  <w:style w:type="character" w:customStyle="1" w:styleId="Heading1Char">
    <w:name w:val="Heading 1 Char"/>
    <w:basedOn w:val="DefaultParagraphFont"/>
    <w:link w:val="Heading1"/>
    <w:uiPriority w:val="9"/>
    <w:rsid w:val="00CC7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F40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40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5F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88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ZG-OwbRcDw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351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Erk, S.M.L. van</dc:creator>
  <cp:keywords/>
  <dc:description/>
  <cp:lastModifiedBy>S.M. van Erk</cp:lastModifiedBy>
  <cp:revision>71</cp:revision>
  <dcterms:created xsi:type="dcterms:W3CDTF">2024-08-25T22:28:00Z</dcterms:created>
  <dcterms:modified xsi:type="dcterms:W3CDTF">2024-09-03T19:07:00Z</dcterms:modified>
</cp:coreProperties>
</file>