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4B541" w14:textId="0CBAB1BB" w:rsidR="00870A86" w:rsidRDefault="00D259B3" w:rsidP="00A10041">
      <w:pPr>
        <w:jc w:val="both"/>
        <w:rPr>
          <w:rFonts w:ascii="Arial" w:hAnsi="Arial"/>
        </w:rPr>
      </w:pPr>
      <w:r w:rsidRPr="007A1FAE">
        <w:rPr>
          <w:rFonts w:ascii="Arial" w:hAnsi="Arial"/>
        </w:rPr>
        <w:t xml:space="preserve">Times and Testimonies fact file |Chapter </w:t>
      </w:r>
      <w:r w:rsidR="00735BC5">
        <w:rPr>
          <w:rFonts w:ascii="Arial" w:hAnsi="Arial"/>
        </w:rPr>
        <w:t>Eight</w:t>
      </w:r>
      <w:r w:rsidR="007A1FAE" w:rsidRPr="007A1FAE">
        <w:rPr>
          <w:rFonts w:ascii="Arial" w:hAnsi="Arial"/>
        </w:rPr>
        <w:t xml:space="preserve"> – </w:t>
      </w:r>
      <w:r w:rsidR="005F75F9">
        <w:rPr>
          <w:rFonts w:ascii="Arial" w:hAnsi="Arial"/>
        </w:rPr>
        <w:t>Patriots, Parting and Pa</w:t>
      </w:r>
      <w:bookmarkStart w:id="0" w:name="_GoBack"/>
      <w:bookmarkEnd w:id="0"/>
      <w:r w:rsidR="00AF4649">
        <w:rPr>
          <w:rFonts w:ascii="Arial" w:hAnsi="Arial"/>
        </w:rPr>
        <w:t>in</w:t>
      </w:r>
    </w:p>
    <w:p w14:paraId="7173897A" w14:textId="77777777" w:rsidR="00C60DFE" w:rsidRDefault="00C60DFE" w:rsidP="00A10041">
      <w:pPr>
        <w:jc w:val="both"/>
        <w:rPr>
          <w:rFonts w:ascii="Arial" w:hAnsi="Arial"/>
        </w:rPr>
      </w:pPr>
    </w:p>
    <w:p w14:paraId="7E0FEF9C" w14:textId="409FBD39" w:rsidR="00896448" w:rsidRDefault="00896448" w:rsidP="00896448">
      <w:pPr>
        <w:rPr>
          <w:rFonts w:ascii="Arial" w:hAnsi="Arial"/>
        </w:rPr>
      </w:pPr>
      <w:r w:rsidRPr="00896448">
        <w:rPr>
          <w:rFonts w:ascii="Arial" w:hAnsi="Arial"/>
        </w:rPr>
        <w:t>Although support for the war effort never really faltered, many people had to deal with the loss or departure of loved ones. The patriotic sacrifice of lovers, sons, fathers, brothers and friends became an important theme in wartime poetry.</w:t>
      </w:r>
      <w:r>
        <w:rPr>
          <w:rFonts w:ascii="Arial" w:hAnsi="Arial"/>
        </w:rPr>
        <w:t xml:space="preserve"> </w:t>
      </w:r>
      <w:r w:rsidRPr="00896448">
        <w:rPr>
          <w:rFonts w:ascii="Arial" w:hAnsi="Arial"/>
        </w:rPr>
        <w:t xml:space="preserve">Hershel-Clarke, for instance, voices the sacrifice mothers made in her poem “The Mother”, which opens with the same lines as Brooke’s sonnet “The Soldier”. </w:t>
      </w:r>
    </w:p>
    <w:p w14:paraId="399712D3" w14:textId="77777777" w:rsidR="00896448" w:rsidRDefault="00896448" w:rsidP="00896448">
      <w:pPr>
        <w:rPr>
          <w:rFonts w:ascii="Arial" w:hAnsi="Arial"/>
        </w:rPr>
      </w:pPr>
    </w:p>
    <w:p w14:paraId="5C317954" w14:textId="62635F4A" w:rsidR="00896448" w:rsidRPr="00896448" w:rsidRDefault="00896448" w:rsidP="00896448">
      <w:pPr>
        <w:rPr>
          <w:rFonts w:ascii="Arial" w:hAnsi="Arial"/>
        </w:rPr>
      </w:pPr>
      <w:r w:rsidRPr="00896448">
        <w:rPr>
          <w:rFonts w:ascii="Arial" w:hAnsi="Arial"/>
        </w:rPr>
        <w:t>Others, such as McCrae, used this powerful emotion –</w:t>
      </w:r>
      <w:r w:rsidR="00AF4649">
        <w:rPr>
          <w:rFonts w:ascii="Arial" w:hAnsi="Arial"/>
        </w:rPr>
        <w:t xml:space="preserve"> grief - </w:t>
      </w:r>
      <w:r w:rsidRPr="00896448">
        <w:rPr>
          <w:rFonts w:ascii="Arial" w:hAnsi="Arial"/>
        </w:rPr>
        <w:t>as the inspiration for writing their poetry. “In Flanders Fields” is undoubtedly McCrae’s most touching and famous poem. It was inspired by the death of a friend in the Second Battle of Ypres.</w:t>
      </w:r>
    </w:p>
    <w:p w14:paraId="710885B9" w14:textId="77777777" w:rsidR="00896448" w:rsidRPr="00896448" w:rsidRDefault="00896448" w:rsidP="00896448">
      <w:pPr>
        <w:rPr>
          <w:rFonts w:ascii="Arial" w:hAnsi="Arial"/>
        </w:rPr>
      </w:pPr>
      <w:r w:rsidRPr="00896448">
        <w:rPr>
          <w:rFonts w:ascii="Arial" w:hAnsi="Arial"/>
        </w:rPr>
        <w:t xml:space="preserve">
</w:t>
      </w:r>
    </w:p>
    <w:p w14:paraId="6EFEEDDC" w14:textId="07E86D8F" w:rsidR="00896448" w:rsidRPr="00896448" w:rsidRDefault="00896448" w:rsidP="00896448">
      <w:pPr>
        <w:rPr>
          <w:rFonts w:ascii="Arial" w:hAnsi="Arial"/>
        </w:rPr>
      </w:pPr>
      <w:r>
        <w:rPr>
          <w:rFonts w:ascii="Arial" w:hAnsi="Arial"/>
        </w:rPr>
        <w:t>J</w:t>
      </w:r>
      <w:r w:rsidRPr="00896448">
        <w:rPr>
          <w:rFonts w:ascii="Arial" w:hAnsi="Arial"/>
        </w:rPr>
        <w:t>ohn McCrae, a Canadian doctor, who wrote these lines in only 20 minutes, uses poppies as a symbol for the fallen in this poem</w:t>
      </w:r>
      <w:r>
        <w:rPr>
          <w:rFonts w:ascii="Arial" w:hAnsi="Arial"/>
        </w:rPr>
        <w:t xml:space="preserve"> </w:t>
      </w:r>
      <w:r w:rsidRPr="00896448">
        <w:rPr>
          <w:rFonts w:ascii="Arial" w:hAnsi="Arial"/>
        </w:rPr>
        <w:t>for the first time</w:t>
      </w:r>
      <w:r>
        <w:rPr>
          <w:rFonts w:ascii="Arial" w:hAnsi="Arial"/>
        </w:rPr>
        <w:t>.</w:t>
      </w:r>
      <w:r w:rsidRPr="00896448">
        <w:rPr>
          <w:rFonts w:ascii="Arial" w:hAnsi="Arial"/>
        </w:rPr>
        <w:t xml:space="preserve"> </w:t>
      </w:r>
      <w:r w:rsidRPr="00896448">
        <w:rPr>
          <w:rFonts w:ascii="Arial" w:hAnsi="Arial"/>
        </w:rPr>
        <w:t>Ever since, (plastic or paper) poppies, which thrived in the uprooted earth of the battlefield, have been worn as badges in Britain and the Commonwealth to commemorate war veterans on November 11, in observance of Armistice Day (11 November 1918).</w:t>
      </w:r>
    </w:p>
    <w:p w14:paraId="0335AD8D" w14:textId="44F8013D" w:rsidR="00896448" w:rsidRPr="00896448" w:rsidRDefault="00896448" w:rsidP="00896448">
      <w:pPr>
        <w:rPr>
          <w:rFonts w:ascii="Arial" w:hAnsi="Arial"/>
        </w:rPr>
      </w:pPr>
      <w:r w:rsidRPr="00896448">
        <w:rPr>
          <w:rFonts w:ascii="Arial" w:hAnsi="Arial"/>
        </w:rPr>
        <w:t xml:space="preserve">
</w:t>
      </w:r>
    </w:p>
    <w:p w14:paraId="58B5F730" w14:textId="44682603" w:rsidR="00D259B3" w:rsidRPr="007A1FAE" w:rsidRDefault="00896448" w:rsidP="00896448">
      <w:pPr>
        <w:rPr>
          <w:rFonts w:ascii="Arial" w:hAnsi="Arial"/>
        </w:rPr>
      </w:pPr>
      <w:r w:rsidRPr="00896448">
        <w:rPr>
          <w:rFonts w:ascii="Arial" w:hAnsi="Arial"/>
        </w:rPr>
        <w:t xml:space="preserve">
</w:t>
      </w:r>
    </w:p>
    <w:sectPr w:rsidR="00D259B3" w:rsidRPr="007A1FAE" w:rsidSect="005421E6">
      <w:type w:val="continuous"/>
      <w:pgSz w:w="11900" w:h="16840"/>
      <w:pgMar w:top="1418" w:right="1134" w:bottom="1418"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erican Typewriter">
    <w:panose1 w:val="02090604020004020304"/>
    <w:charset w:val="00"/>
    <w:family w:val="auto"/>
    <w:pitch w:val="variable"/>
    <w:sig w:usb0="A000006F" w:usb1="00000019" w:usb2="00000000" w:usb3="00000000" w:csb0="0000011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B3"/>
    <w:rsid w:val="00023D64"/>
    <w:rsid w:val="0008397B"/>
    <w:rsid w:val="000B1349"/>
    <w:rsid w:val="00125CFA"/>
    <w:rsid w:val="001D00A7"/>
    <w:rsid w:val="001F782B"/>
    <w:rsid w:val="00205BAD"/>
    <w:rsid w:val="00205F9D"/>
    <w:rsid w:val="002E2269"/>
    <w:rsid w:val="003E5637"/>
    <w:rsid w:val="00496DD4"/>
    <w:rsid w:val="005421E6"/>
    <w:rsid w:val="005F75F9"/>
    <w:rsid w:val="00661CDC"/>
    <w:rsid w:val="006C25BA"/>
    <w:rsid w:val="00735BC5"/>
    <w:rsid w:val="00762D3B"/>
    <w:rsid w:val="007A1FAE"/>
    <w:rsid w:val="007B3208"/>
    <w:rsid w:val="00870A86"/>
    <w:rsid w:val="00896448"/>
    <w:rsid w:val="009246C7"/>
    <w:rsid w:val="00A00E65"/>
    <w:rsid w:val="00A10041"/>
    <w:rsid w:val="00A84149"/>
    <w:rsid w:val="00AC40FE"/>
    <w:rsid w:val="00AF4649"/>
    <w:rsid w:val="00B21100"/>
    <w:rsid w:val="00B56C84"/>
    <w:rsid w:val="00BB0C75"/>
    <w:rsid w:val="00C60DFE"/>
    <w:rsid w:val="00D16653"/>
    <w:rsid w:val="00D259B3"/>
    <w:rsid w:val="00DF42AB"/>
    <w:rsid w:val="00DF501F"/>
    <w:rsid w:val="00E90C4E"/>
    <w:rsid w:val="00F15C8E"/>
    <w:rsid w:val="00FF77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F35B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11260">
      <w:bodyDiv w:val="1"/>
      <w:marLeft w:val="0"/>
      <w:marRight w:val="0"/>
      <w:marTop w:val="0"/>
      <w:marBottom w:val="0"/>
      <w:divBdr>
        <w:top w:val="none" w:sz="0" w:space="0" w:color="auto"/>
        <w:left w:val="none" w:sz="0" w:space="0" w:color="auto"/>
        <w:bottom w:val="none" w:sz="0" w:space="0" w:color="auto"/>
        <w:right w:val="none" w:sz="0" w:space="0" w:color="auto"/>
      </w:divBdr>
      <w:divsChild>
        <w:div w:id="124979217">
          <w:marLeft w:val="547"/>
          <w:marRight w:val="0"/>
          <w:marTop w:val="106"/>
          <w:marBottom w:val="0"/>
          <w:divBdr>
            <w:top w:val="none" w:sz="0" w:space="0" w:color="auto"/>
            <w:left w:val="none" w:sz="0" w:space="0" w:color="auto"/>
            <w:bottom w:val="none" w:sz="0" w:space="0" w:color="auto"/>
            <w:right w:val="none" w:sz="0" w:space="0" w:color="auto"/>
          </w:divBdr>
        </w:div>
        <w:div w:id="1937863672">
          <w:marLeft w:val="547"/>
          <w:marRight w:val="0"/>
          <w:marTop w:val="106"/>
          <w:marBottom w:val="0"/>
          <w:divBdr>
            <w:top w:val="none" w:sz="0" w:space="0" w:color="auto"/>
            <w:left w:val="none" w:sz="0" w:space="0" w:color="auto"/>
            <w:bottom w:val="none" w:sz="0" w:space="0" w:color="auto"/>
            <w:right w:val="none" w:sz="0" w:space="0" w:color="auto"/>
          </w:divBdr>
        </w:div>
      </w:divsChild>
    </w:div>
    <w:div w:id="1861234203">
      <w:bodyDiv w:val="1"/>
      <w:marLeft w:val="0"/>
      <w:marRight w:val="0"/>
      <w:marTop w:val="0"/>
      <w:marBottom w:val="0"/>
      <w:divBdr>
        <w:top w:val="none" w:sz="0" w:space="0" w:color="auto"/>
        <w:left w:val="none" w:sz="0" w:space="0" w:color="auto"/>
        <w:bottom w:val="none" w:sz="0" w:space="0" w:color="auto"/>
        <w:right w:val="none" w:sz="0" w:space="0" w:color="auto"/>
      </w:divBdr>
      <w:divsChild>
        <w:div w:id="947585248">
          <w:marLeft w:val="547"/>
          <w:marRight w:val="0"/>
          <w:marTop w:val="144"/>
          <w:marBottom w:val="0"/>
          <w:divBdr>
            <w:top w:val="none" w:sz="0" w:space="0" w:color="auto"/>
            <w:left w:val="none" w:sz="0" w:space="0" w:color="auto"/>
            <w:bottom w:val="none" w:sz="0" w:space="0" w:color="auto"/>
            <w:right w:val="none" w:sz="0" w:space="0" w:color="auto"/>
          </w:divBdr>
        </w:div>
        <w:div w:id="193231596">
          <w:marLeft w:val="547"/>
          <w:marRight w:val="0"/>
          <w:marTop w:val="14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957</Characters>
  <Application>Microsoft Macintosh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 Spoor-Cao</dc:creator>
  <cp:lastModifiedBy>A.M.E. Spoor-Cao</cp:lastModifiedBy>
  <cp:revision>5</cp:revision>
  <dcterms:created xsi:type="dcterms:W3CDTF">2015-01-07T17:58:00Z</dcterms:created>
  <dcterms:modified xsi:type="dcterms:W3CDTF">2015-01-07T18:12:00Z</dcterms:modified>
</cp:coreProperties>
</file>